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2D" w:rsidRPr="008430D5" w:rsidRDefault="00B60E84" w:rsidP="00296F33">
      <w:pPr>
        <w:pStyle w:val="Style1"/>
        <w:widowControl/>
        <w:spacing w:line="0" w:lineRule="atLeast"/>
        <w:jc w:val="center"/>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Проект </w:t>
      </w:r>
      <w:r w:rsidR="007F2E30" w:rsidRPr="008430D5">
        <w:rPr>
          <w:rStyle w:val="FontStyle11"/>
          <w:rFonts w:ascii="Times New Roman" w:hAnsi="Times New Roman" w:cs="Times New Roman"/>
          <w:sz w:val="24"/>
          <w:szCs w:val="24"/>
        </w:rPr>
        <w:t>ДОГОВОР</w:t>
      </w:r>
      <w:r>
        <w:rPr>
          <w:rStyle w:val="FontStyle11"/>
          <w:rFonts w:ascii="Times New Roman" w:hAnsi="Times New Roman" w:cs="Times New Roman"/>
          <w:sz w:val="24"/>
          <w:szCs w:val="24"/>
        </w:rPr>
        <w:t>а</w:t>
      </w:r>
      <w:r w:rsidR="007F2E30" w:rsidRPr="008430D5">
        <w:rPr>
          <w:rStyle w:val="FontStyle11"/>
          <w:rFonts w:ascii="Times New Roman" w:hAnsi="Times New Roman" w:cs="Times New Roman"/>
          <w:sz w:val="24"/>
          <w:szCs w:val="24"/>
        </w:rPr>
        <w:t xml:space="preserve"> №</w:t>
      </w:r>
      <w:r w:rsidR="009C262C">
        <w:rPr>
          <w:rStyle w:val="FontStyle11"/>
          <w:rFonts w:ascii="Times New Roman" w:hAnsi="Times New Roman" w:cs="Times New Roman"/>
          <w:sz w:val="24"/>
          <w:szCs w:val="24"/>
        </w:rPr>
        <w:t xml:space="preserve"> </w:t>
      </w:r>
      <w:r w:rsidR="003B5D88">
        <w:rPr>
          <w:rStyle w:val="FontStyle11"/>
          <w:rFonts w:ascii="Times New Roman" w:hAnsi="Times New Roman" w:cs="Times New Roman"/>
          <w:sz w:val="24"/>
          <w:szCs w:val="24"/>
        </w:rPr>
        <w:t>__</w:t>
      </w:r>
      <w:r w:rsidR="00B84383" w:rsidRPr="008430D5">
        <w:rPr>
          <w:rStyle w:val="FontStyle11"/>
          <w:rFonts w:ascii="Times New Roman" w:hAnsi="Times New Roman" w:cs="Times New Roman"/>
          <w:sz w:val="24"/>
          <w:szCs w:val="24"/>
        </w:rPr>
        <w:t>/3</w:t>
      </w:r>
    </w:p>
    <w:p w:rsidR="0071228D" w:rsidRPr="008430D5" w:rsidRDefault="001106F3" w:rsidP="00296F33">
      <w:pPr>
        <w:pStyle w:val="Style1"/>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участия в долевом строительстве</w:t>
      </w:r>
    </w:p>
    <w:p w:rsidR="00CD4A2D" w:rsidRPr="008430D5" w:rsidRDefault="00CD4A2D" w:rsidP="00296F33">
      <w:pPr>
        <w:pStyle w:val="Style1"/>
        <w:widowControl/>
        <w:spacing w:line="0" w:lineRule="atLeast"/>
        <w:jc w:val="center"/>
        <w:rPr>
          <w:rStyle w:val="FontStyle11"/>
          <w:rFonts w:ascii="Times New Roman" w:hAnsi="Times New Roman" w:cs="Times New Roman"/>
          <w:sz w:val="24"/>
          <w:szCs w:val="24"/>
        </w:rPr>
      </w:pPr>
    </w:p>
    <w:p w:rsidR="0071228D" w:rsidRPr="008430D5" w:rsidRDefault="00CD4A2D" w:rsidP="008430D5">
      <w:pPr>
        <w:pStyle w:val="Style4"/>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г. </w:t>
      </w:r>
      <w:r w:rsidR="0071228D" w:rsidRPr="008430D5">
        <w:rPr>
          <w:rStyle w:val="FontStyle11"/>
          <w:rFonts w:ascii="Times New Roman" w:hAnsi="Times New Roman" w:cs="Times New Roman"/>
          <w:sz w:val="24"/>
          <w:szCs w:val="24"/>
        </w:rPr>
        <w:t xml:space="preserve">Якутск </w:t>
      </w:r>
      <w:r w:rsidR="005B3A7B">
        <w:rPr>
          <w:rStyle w:val="FontStyle11"/>
          <w:rFonts w:ascii="Times New Roman" w:hAnsi="Times New Roman" w:cs="Times New Roman"/>
          <w:sz w:val="24"/>
          <w:szCs w:val="24"/>
        </w:rPr>
        <w:t xml:space="preserve"> </w:t>
      </w:r>
      <w:r w:rsidR="00EF70DC" w:rsidRPr="008430D5">
        <w:rPr>
          <w:rStyle w:val="FontStyle11"/>
          <w:rFonts w:ascii="Times New Roman" w:hAnsi="Times New Roman" w:cs="Times New Roman"/>
          <w:sz w:val="24"/>
          <w:szCs w:val="24"/>
        </w:rPr>
        <w:t>.</w:t>
      </w:r>
    </w:p>
    <w:p w:rsidR="00CD4A2D" w:rsidRPr="008430D5" w:rsidRDefault="00CD4A2D" w:rsidP="00296F33">
      <w:pPr>
        <w:pStyle w:val="Style4"/>
        <w:widowControl/>
        <w:spacing w:line="0" w:lineRule="atLeast"/>
        <w:jc w:val="both"/>
        <w:rPr>
          <w:rStyle w:val="FontStyle11"/>
          <w:rFonts w:ascii="Times New Roman" w:hAnsi="Times New Roman" w:cs="Times New Roman"/>
          <w:sz w:val="24"/>
          <w:szCs w:val="24"/>
        </w:rPr>
      </w:pPr>
    </w:p>
    <w:p w:rsidR="002815D6" w:rsidRPr="008430D5" w:rsidRDefault="002815D6" w:rsidP="00296F33">
      <w:pPr>
        <w:pStyle w:val="Style3"/>
        <w:widowControl/>
        <w:spacing w:line="0" w:lineRule="atLeast"/>
        <w:ind w:firstLine="720"/>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Общество с ограниченной ответственностью «Стройкон», в лице Генерального директора Полушкина Ивана Ивановича, действующего на основании Устава, именуемое в дальнейшем «Застройщик» с одной стороны, </w:t>
      </w:r>
    </w:p>
    <w:p w:rsidR="0071228D" w:rsidRPr="008430D5" w:rsidRDefault="006067F6" w:rsidP="00296F33">
      <w:pPr>
        <w:pStyle w:val="Style3"/>
        <w:widowControl/>
        <w:spacing w:line="0" w:lineRule="atLeast"/>
        <w:ind w:firstLine="720"/>
        <w:jc w:val="both"/>
        <w:rPr>
          <w:rStyle w:val="FontStyle11"/>
          <w:rFonts w:ascii="Times New Roman" w:hAnsi="Times New Roman" w:cs="Times New Roman"/>
          <w:sz w:val="24"/>
          <w:szCs w:val="24"/>
        </w:rPr>
      </w:pPr>
      <w:r w:rsidRPr="00296F33">
        <w:rPr>
          <w:rStyle w:val="FontStyle11"/>
          <w:rFonts w:ascii="Times New Roman" w:hAnsi="Times New Roman" w:cs="Times New Roman"/>
          <w:sz w:val="24"/>
          <w:szCs w:val="24"/>
        </w:rPr>
        <w:t>И</w:t>
      </w:r>
      <w:r w:rsidR="00BE1729">
        <w:rPr>
          <w:rStyle w:val="FontStyle11"/>
          <w:rFonts w:ascii="Times New Roman" w:hAnsi="Times New Roman" w:cs="Times New Roman"/>
          <w:sz w:val="24"/>
          <w:szCs w:val="24"/>
        </w:rPr>
        <w:t xml:space="preserve"> </w:t>
      </w:r>
      <w:r w:rsidR="003B5D88">
        <w:rPr>
          <w:rStyle w:val="FontStyle11"/>
          <w:rFonts w:ascii="Times New Roman" w:hAnsi="Times New Roman" w:cs="Times New Roman"/>
          <w:sz w:val="24"/>
          <w:szCs w:val="24"/>
        </w:rPr>
        <w:t xml:space="preserve">              </w:t>
      </w:r>
      <w:r w:rsidR="00052E96" w:rsidRPr="00296F33">
        <w:rPr>
          <w:rStyle w:val="FontStyle11"/>
          <w:rFonts w:ascii="Times New Roman" w:hAnsi="Times New Roman" w:cs="Times New Roman"/>
          <w:sz w:val="24"/>
          <w:szCs w:val="24"/>
        </w:rPr>
        <w:t xml:space="preserve">совместно </w:t>
      </w:r>
      <w:r w:rsidR="00052E96" w:rsidRPr="00296F33">
        <w:rPr>
          <w:rFonts w:ascii="Times New Roman" w:hAnsi="Times New Roman" w:cs="Times New Roman"/>
        </w:rPr>
        <w:t xml:space="preserve">именуемые «Участники долевого строительства», </w:t>
      </w:r>
      <w:r w:rsidR="00052E96" w:rsidRPr="00296F33">
        <w:rPr>
          <w:rStyle w:val="FontStyle11"/>
          <w:rFonts w:ascii="Times New Roman" w:hAnsi="Times New Roman" w:cs="Times New Roman"/>
          <w:sz w:val="24"/>
          <w:szCs w:val="24"/>
        </w:rPr>
        <w:t xml:space="preserve">(далее по тексту – «Дольщики», «Дольщик»), с другой стороны, </w:t>
      </w:r>
      <w:r w:rsidR="00EF70DC" w:rsidRPr="008430D5">
        <w:rPr>
          <w:rStyle w:val="FontStyle11"/>
          <w:rFonts w:ascii="Times New Roman" w:hAnsi="Times New Roman" w:cs="Times New Roman"/>
          <w:sz w:val="24"/>
          <w:szCs w:val="24"/>
        </w:rPr>
        <w:t>совместно именуемые «Стороны», заключили настоящий Договор участия в долевом строительстве (далее по тексту - Договор) о нижеследующем</w:t>
      </w:r>
      <w:r w:rsidR="0071228D" w:rsidRPr="008430D5">
        <w:rPr>
          <w:rStyle w:val="FontStyle11"/>
          <w:rFonts w:ascii="Times New Roman" w:hAnsi="Times New Roman" w:cs="Times New Roman"/>
          <w:sz w:val="24"/>
          <w:szCs w:val="24"/>
        </w:rPr>
        <w:t>:</w:t>
      </w:r>
    </w:p>
    <w:p w:rsidR="009818FF" w:rsidRPr="008430D5" w:rsidRDefault="009818FF" w:rsidP="00296F33">
      <w:pPr>
        <w:pStyle w:val="Style3"/>
        <w:widowControl/>
        <w:spacing w:line="0" w:lineRule="atLeast"/>
        <w:ind w:firstLine="720"/>
        <w:jc w:val="both"/>
        <w:rPr>
          <w:rStyle w:val="FontStyle11"/>
          <w:rFonts w:ascii="Times New Roman" w:hAnsi="Times New Roman" w:cs="Times New Roman"/>
          <w:sz w:val="24"/>
          <w:szCs w:val="24"/>
        </w:rPr>
      </w:pPr>
    </w:p>
    <w:p w:rsidR="0071228D" w:rsidRPr="008430D5" w:rsidRDefault="0071228D" w:rsidP="00296F33">
      <w:pPr>
        <w:pStyle w:val="Style8"/>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1. Общие положения</w:t>
      </w:r>
    </w:p>
    <w:p w:rsidR="0071228D" w:rsidRPr="008430D5" w:rsidRDefault="0071228D"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В настоящем договоре используются следующие основные понятия:</w:t>
      </w:r>
    </w:p>
    <w:p w:rsidR="00EF70DC" w:rsidRPr="008430D5" w:rsidRDefault="00EF70DC" w:rsidP="00296F33">
      <w:pPr>
        <w:pStyle w:val="Style6"/>
        <w:widowControl/>
        <w:spacing w:line="0" w:lineRule="atLeast"/>
        <w:ind w:firstLine="720"/>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Застройщик – </w:t>
      </w:r>
      <w:r w:rsidRPr="008430D5">
        <w:rPr>
          <w:rFonts w:ascii="Times New Roman" w:hAnsi="Times New Roman" w:cs="Times New Roman"/>
        </w:rPr>
        <w:t xml:space="preserve">юридическое лицо, имеющее в собственности (или на праве аренды, на праве субаренды либо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w:t>
      </w:r>
      <w:hyperlink r:id="rId8" w:history="1">
        <w:r w:rsidRPr="008430D5">
          <w:rPr>
            <w:rFonts w:ascii="Times New Roman" w:hAnsi="Times New Roman" w:cs="Times New Roman"/>
          </w:rPr>
          <w:t>законом</w:t>
        </w:r>
      </w:hyperlink>
      <w:r w:rsidRPr="008430D5">
        <w:rPr>
          <w:rFonts w:ascii="Times New Roman" w:hAnsi="Times New Roman" w:cs="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на основании полученного разрешения на строительство.</w:t>
      </w:r>
    </w:p>
    <w:p w:rsidR="00EF70DC" w:rsidRPr="008430D5" w:rsidRDefault="00EF70DC" w:rsidP="00296F33">
      <w:pPr>
        <w:pStyle w:val="Style6"/>
        <w:widowControl/>
        <w:spacing w:line="0" w:lineRule="atLeast"/>
        <w:ind w:firstLine="720"/>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Участник долевого строительства (Дольщик) - физическое или юридическое лицо, которое в соответствии с условиями Договора направляет денежные средства на строительство (создание) Объекта с целью возникновения у него права собственности на Объект долевого строительства.</w:t>
      </w:r>
    </w:p>
    <w:p w:rsidR="006D715A" w:rsidRPr="008430D5" w:rsidRDefault="00EF70DC" w:rsidP="00296F33">
      <w:pPr>
        <w:pStyle w:val="Style6"/>
        <w:widowControl/>
        <w:spacing w:line="0" w:lineRule="atLeast"/>
        <w:ind w:firstLine="720"/>
        <w:jc w:val="both"/>
        <w:rPr>
          <w:rFonts w:ascii="Times New Roman" w:hAnsi="Times New Roman" w:cs="Times New Roman"/>
        </w:rPr>
      </w:pPr>
      <w:r w:rsidRPr="008430D5">
        <w:rPr>
          <w:rFonts w:ascii="Times New Roman" w:hAnsi="Times New Roman" w:cs="Times New Roman"/>
          <w:bCs/>
        </w:rPr>
        <w:t>Объект долевого строительства</w:t>
      </w:r>
      <w:r w:rsidRPr="008430D5">
        <w:rPr>
          <w:rFonts w:ascii="Times New Roman" w:hAnsi="Times New Roman" w:cs="Times New Roman"/>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жилого дома и входящее в состав многоквартирного дома, строящегося (создаваемого) также с привлечением денежных средств У</w:t>
      </w:r>
      <w:r w:rsidR="00261B8A" w:rsidRPr="008430D5">
        <w:rPr>
          <w:rFonts w:ascii="Times New Roman" w:hAnsi="Times New Roman" w:cs="Times New Roman"/>
        </w:rPr>
        <w:t>частника долевого строительства</w:t>
      </w:r>
      <w:r w:rsidRPr="008430D5">
        <w:rPr>
          <w:rFonts w:ascii="Times New Roman" w:hAnsi="Times New Roman" w:cs="Times New Roman"/>
        </w:rPr>
        <w:t>.</w:t>
      </w:r>
    </w:p>
    <w:p w:rsidR="008C2880" w:rsidRDefault="00261B8A" w:rsidP="008C2880">
      <w:pPr>
        <w:pStyle w:val="Style6"/>
        <w:widowControl/>
        <w:spacing w:line="0" w:lineRule="atLeast"/>
        <w:ind w:firstLine="720"/>
        <w:jc w:val="both"/>
        <w:rPr>
          <w:rFonts w:ascii="Times New Roman" w:hAnsi="Times New Roman" w:cs="Times New Roman"/>
        </w:rPr>
      </w:pPr>
      <w:r w:rsidRPr="008430D5">
        <w:rPr>
          <w:rStyle w:val="FontStyle11"/>
          <w:rFonts w:ascii="Times New Roman" w:hAnsi="Times New Roman" w:cs="Times New Roman"/>
          <w:sz w:val="24"/>
          <w:szCs w:val="24"/>
        </w:rPr>
        <w:t xml:space="preserve">Объект – Многоквартирный жилой дом с </w:t>
      </w:r>
      <w:r w:rsidR="00422119" w:rsidRPr="008430D5">
        <w:rPr>
          <w:rStyle w:val="FontStyle11"/>
          <w:rFonts w:ascii="Times New Roman" w:hAnsi="Times New Roman" w:cs="Times New Roman"/>
          <w:sz w:val="24"/>
          <w:szCs w:val="24"/>
        </w:rPr>
        <w:t xml:space="preserve">автостоянкой и административными помещениями в квартале </w:t>
      </w:r>
      <w:r w:rsidRPr="008430D5">
        <w:rPr>
          <w:rStyle w:val="FontStyle11"/>
          <w:rFonts w:ascii="Times New Roman" w:hAnsi="Times New Roman" w:cs="Times New Roman"/>
          <w:sz w:val="24"/>
          <w:szCs w:val="24"/>
        </w:rPr>
        <w:t>94 г. Якутска</w:t>
      </w:r>
      <w:r w:rsidR="00EF70DC" w:rsidRPr="008430D5">
        <w:rPr>
          <w:rFonts w:ascii="Times New Roman" w:hAnsi="Times New Roman" w:cs="Times New Roman"/>
        </w:rPr>
        <w:t>.</w:t>
      </w:r>
    </w:p>
    <w:p w:rsidR="00EA182C" w:rsidRPr="00273F74" w:rsidRDefault="008C2880" w:rsidP="00296F33">
      <w:pPr>
        <w:pStyle w:val="Style6"/>
        <w:widowControl/>
        <w:spacing w:line="0" w:lineRule="atLeast"/>
        <w:ind w:firstLine="720"/>
        <w:jc w:val="both"/>
        <w:rPr>
          <w:rFonts w:ascii="Times New Roman" w:hAnsi="Times New Roman" w:cs="Times New Roman"/>
        </w:rPr>
      </w:pPr>
      <w:r w:rsidRPr="00273F74">
        <w:rPr>
          <w:rFonts w:ascii="Times New Roman" w:hAnsi="Times New Roman" w:cs="Times New Roman"/>
          <w:color w:val="000000" w:themeColor="text1"/>
        </w:rPr>
        <w:t xml:space="preserve"> Банк – Филиал Публичного акционерного общества «Сбербанк России»-Якутское отделение № 8603, зарегистрированный Центральным банком Российской Федерации 20 июня </w:t>
      </w:r>
      <w:smartTag w:uri="urn:schemas-microsoft-com:office:smarttags" w:element="metricconverter">
        <w:smartTagPr>
          <w:attr w:name="ProductID" w:val="1991 г"/>
        </w:smartTagPr>
        <w:r w:rsidRPr="00273F74">
          <w:rPr>
            <w:rFonts w:ascii="Times New Roman" w:hAnsi="Times New Roman" w:cs="Times New Roman"/>
            <w:color w:val="000000" w:themeColor="text1"/>
          </w:rPr>
          <w:t>1991 г</w:t>
        </w:r>
      </w:smartTag>
      <w:r w:rsidRPr="00273F74">
        <w:rPr>
          <w:rFonts w:ascii="Times New Roman" w:hAnsi="Times New Roman" w:cs="Times New Roman"/>
          <w:color w:val="000000" w:themeColor="text1"/>
        </w:rPr>
        <w:t xml:space="preserve">. № 1481; основной государственный регистрационный номер 1027700132195; дата внесения записи 16 августа </w:t>
      </w:r>
      <w:smartTag w:uri="urn:schemas-microsoft-com:office:smarttags" w:element="metricconverter">
        <w:smartTagPr>
          <w:attr w:name="ProductID" w:val="2002 г"/>
        </w:smartTagPr>
        <w:r w:rsidRPr="00273F74">
          <w:rPr>
            <w:rFonts w:ascii="Times New Roman" w:hAnsi="Times New Roman" w:cs="Times New Roman"/>
            <w:color w:val="000000" w:themeColor="text1"/>
          </w:rPr>
          <w:t>2002 г</w:t>
        </w:r>
      </w:smartTag>
      <w:r w:rsidRPr="00273F74">
        <w:rPr>
          <w:rFonts w:ascii="Times New Roman" w:hAnsi="Times New Roman" w:cs="Times New Roman"/>
          <w:color w:val="000000" w:themeColor="text1"/>
        </w:rPr>
        <w:t xml:space="preserve">., местонахождение: </w:t>
      </w:r>
      <w:smartTag w:uri="urn:schemas-microsoft-com:office:smarttags" w:element="metricconverter">
        <w:smartTagPr>
          <w:attr w:name="ProductID" w:val="117997, г"/>
        </w:smartTagPr>
        <w:r w:rsidRPr="00273F74">
          <w:rPr>
            <w:rFonts w:ascii="Times New Roman" w:hAnsi="Times New Roman" w:cs="Times New Roman"/>
            <w:color w:val="000000" w:themeColor="text1"/>
          </w:rPr>
          <w:t>117997, г</w:t>
        </w:r>
      </w:smartTag>
      <w:r w:rsidRPr="00273F74">
        <w:rPr>
          <w:rFonts w:ascii="Times New Roman" w:hAnsi="Times New Roman" w:cs="Times New Roman"/>
          <w:color w:val="000000" w:themeColor="text1"/>
        </w:rPr>
        <w:t>. Москва, ул. Вавилова, д.19, ИНН 7707083893, КПП 775001001, ОГРН 1027700132195, Генеральная лицензия на осуществление банковских операции, выданная Центральным банком Российской Федерации (Банком России) от «11» августа 2015г. № 1481, почтовый адрес: г. Якутск, ул. Октябрьская, д.17, Якутское отделение № 8603, к/с 30101810400000000609 в РКЦ НБ РС (Я), БИК 049805609, являющейся кредитной организацией по законодательству Российской Федерации (именуемой далее «Банк»).</w:t>
      </w:r>
    </w:p>
    <w:p w:rsidR="002E6D00" w:rsidRPr="008430D5" w:rsidRDefault="002E6D00" w:rsidP="00296F33">
      <w:pPr>
        <w:pStyle w:val="Style6"/>
        <w:widowControl/>
        <w:spacing w:line="0" w:lineRule="atLeast"/>
        <w:ind w:firstLine="720"/>
        <w:jc w:val="both"/>
        <w:rPr>
          <w:rFonts w:ascii="Times New Roman" w:hAnsi="Times New Roman" w:cs="Times New Roman"/>
        </w:rPr>
      </w:pPr>
      <w:r w:rsidRPr="008430D5">
        <w:rPr>
          <w:rFonts w:ascii="Times New Roman" w:hAnsi="Times New Roman" w:cs="Times New Roman"/>
        </w:rPr>
        <w:t xml:space="preserve">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включающее в себя возмещение затрат на строительство (создание) объекта долевого строительства и денежных средств на оплату услуг застройщика. </w:t>
      </w:r>
    </w:p>
    <w:p w:rsidR="00261B8A" w:rsidRPr="008430D5" w:rsidRDefault="002E6D00" w:rsidP="00296F33">
      <w:pPr>
        <w:pStyle w:val="Style6"/>
        <w:widowControl/>
        <w:spacing w:line="0" w:lineRule="atLeast"/>
        <w:ind w:firstLine="720"/>
        <w:jc w:val="both"/>
        <w:rPr>
          <w:rFonts w:ascii="Times New Roman" w:hAnsi="Times New Roman" w:cs="Times New Roman"/>
        </w:rPr>
      </w:pPr>
      <w:r w:rsidRPr="008430D5">
        <w:rPr>
          <w:rFonts w:ascii="Times New Roman" w:hAnsi="Times New Roman" w:cs="Times New Roman"/>
        </w:rPr>
        <w:t xml:space="preserve">Денежные средства, поступившие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объекта долевого строительства. Размер денежных средств на оплату услуг застройщика </w:t>
      </w:r>
      <w:r w:rsidRPr="008430D5">
        <w:rPr>
          <w:rFonts w:ascii="Times New Roman" w:hAnsi="Times New Roman" w:cs="Times New Roman"/>
        </w:rPr>
        <w:lastRenderedPageBreak/>
        <w:t>является доходом Застройщика и определяется на дату окончания строительства и остается в распоряжении Застройщика.</w:t>
      </w:r>
    </w:p>
    <w:p w:rsidR="00EF70DC" w:rsidRPr="008430D5" w:rsidRDefault="00EF70DC" w:rsidP="00296F33">
      <w:pPr>
        <w:spacing w:line="0" w:lineRule="atLeast"/>
        <w:ind w:firstLine="567"/>
        <w:jc w:val="both"/>
        <w:rPr>
          <w:rStyle w:val="FontStyle11"/>
          <w:rFonts w:ascii="Times New Roman" w:hAnsi="Times New Roman" w:cs="Times New Roman"/>
          <w:sz w:val="24"/>
          <w:szCs w:val="24"/>
        </w:rPr>
      </w:pPr>
      <w:r w:rsidRPr="008430D5">
        <w:rPr>
          <w:rFonts w:ascii="Times New Roman" w:hAnsi="Times New Roman" w:cs="Times New Roman"/>
          <w:bCs/>
        </w:rPr>
        <w:t>Проектная декларация</w:t>
      </w:r>
      <w:r w:rsidRPr="008430D5">
        <w:rPr>
          <w:rFonts w:ascii="Times New Roman" w:hAnsi="Times New Roman" w:cs="Times New Roman"/>
        </w:rPr>
        <w:t xml:space="preserve"> - информация о Застройщике и информация о проекте строительства, в соответствии с требованиями Федерального закона № 214-ФЗ от 30.12.2004г. Оригинал проектной декларации хранится у Застройщика.</w:t>
      </w:r>
    </w:p>
    <w:p w:rsidR="00EF70DC" w:rsidRPr="008430D5" w:rsidRDefault="00EF70DC" w:rsidP="00296F33">
      <w:pPr>
        <w:pStyle w:val="Style6"/>
        <w:widowControl/>
        <w:spacing w:line="0" w:lineRule="atLeast"/>
        <w:jc w:val="both"/>
        <w:rPr>
          <w:rStyle w:val="FontStyle11"/>
          <w:rFonts w:ascii="Times New Roman" w:hAnsi="Times New Roman" w:cs="Times New Roman"/>
          <w:sz w:val="24"/>
          <w:szCs w:val="24"/>
        </w:rPr>
      </w:pPr>
    </w:p>
    <w:p w:rsidR="00A30ACA" w:rsidRPr="008430D5" w:rsidRDefault="0071228D" w:rsidP="00296F33">
      <w:pPr>
        <w:pStyle w:val="Style8"/>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2. Предмет договора</w:t>
      </w:r>
    </w:p>
    <w:p w:rsidR="00B84383" w:rsidRPr="008430D5" w:rsidRDefault="00A30ACA"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2.1. </w:t>
      </w:r>
      <w:r w:rsidR="0071228D" w:rsidRPr="008430D5">
        <w:rPr>
          <w:rStyle w:val="FontStyle11"/>
          <w:rFonts w:ascii="Times New Roman" w:hAnsi="Times New Roman" w:cs="Times New Roman"/>
          <w:sz w:val="24"/>
          <w:szCs w:val="24"/>
        </w:rPr>
        <w:t>По настоящему договору Застройщик обязуется в предусмотренный Договором срок своими силами и (или) с привлечением других лиц построить (с</w:t>
      </w:r>
      <w:r w:rsidR="001106F3" w:rsidRPr="008430D5">
        <w:rPr>
          <w:rStyle w:val="FontStyle11"/>
          <w:rFonts w:ascii="Times New Roman" w:hAnsi="Times New Roman" w:cs="Times New Roman"/>
          <w:sz w:val="24"/>
          <w:szCs w:val="24"/>
        </w:rPr>
        <w:t xml:space="preserve">оздать) Объект, указанный в </w:t>
      </w:r>
      <w:r w:rsidR="003E1969" w:rsidRPr="008430D5">
        <w:rPr>
          <w:rStyle w:val="FontStyle11"/>
          <w:rFonts w:ascii="Times New Roman" w:hAnsi="Times New Roman" w:cs="Times New Roman"/>
          <w:sz w:val="24"/>
          <w:szCs w:val="24"/>
        </w:rPr>
        <w:t xml:space="preserve">разделе </w:t>
      </w:r>
      <w:r w:rsidR="001106F3" w:rsidRPr="008430D5">
        <w:rPr>
          <w:rStyle w:val="FontStyle11"/>
          <w:rFonts w:ascii="Times New Roman" w:hAnsi="Times New Roman" w:cs="Times New Roman"/>
          <w:sz w:val="24"/>
          <w:szCs w:val="24"/>
        </w:rPr>
        <w:t>1</w:t>
      </w:r>
      <w:r w:rsidR="003E1969" w:rsidRPr="008430D5">
        <w:rPr>
          <w:rStyle w:val="FontStyle11"/>
          <w:rFonts w:ascii="Times New Roman" w:hAnsi="Times New Roman" w:cs="Times New Roman"/>
          <w:sz w:val="24"/>
          <w:szCs w:val="24"/>
        </w:rPr>
        <w:t xml:space="preserve">и в п. 2.2. настоящего </w:t>
      </w:r>
      <w:r w:rsidR="0071228D" w:rsidRPr="008430D5">
        <w:rPr>
          <w:rStyle w:val="FontStyle11"/>
          <w:rFonts w:ascii="Times New Roman" w:hAnsi="Times New Roman" w:cs="Times New Roman"/>
          <w:sz w:val="24"/>
          <w:szCs w:val="24"/>
        </w:rPr>
        <w:t>Договора, и после получения разрешения на ввод в эксплуатацию этого Объекта передать Дольщик</w:t>
      </w:r>
      <w:r w:rsidR="00CA4D18" w:rsidRPr="008430D5">
        <w:rPr>
          <w:rStyle w:val="FontStyle11"/>
          <w:rFonts w:ascii="Times New Roman" w:hAnsi="Times New Roman" w:cs="Times New Roman"/>
          <w:sz w:val="24"/>
          <w:szCs w:val="24"/>
        </w:rPr>
        <w:t>у</w:t>
      </w:r>
      <w:r w:rsidR="0071228D" w:rsidRPr="008430D5">
        <w:rPr>
          <w:rStyle w:val="FontStyle11"/>
          <w:rFonts w:ascii="Times New Roman" w:hAnsi="Times New Roman" w:cs="Times New Roman"/>
          <w:sz w:val="24"/>
          <w:szCs w:val="24"/>
        </w:rPr>
        <w:t xml:space="preserve"> для оформления права собственности </w:t>
      </w:r>
      <w:r w:rsidR="001468F5" w:rsidRPr="008430D5">
        <w:rPr>
          <w:rStyle w:val="FontStyle11"/>
          <w:rFonts w:ascii="Times New Roman" w:hAnsi="Times New Roman" w:cs="Times New Roman"/>
          <w:sz w:val="24"/>
          <w:szCs w:val="24"/>
        </w:rPr>
        <w:t>на Объект долевого строительства (</w:t>
      </w:r>
      <w:r w:rsidR="0071228D" w:rsidRPr="008430D5">
        <w:rPr>
          <w:rStyle w:val="FontStyle11"/>
          <w:rFonts w:ascii="Times New Roman" w:hAnsi="Times New Roman" w:cs="Times New Roman"/>
          <w:sz w:val="24"/>
          <w:szCs w:val="24"/>
        </w:rPr>
        <w:t>Квартир</w:t>
      </w:r>
      <w:r w:rsidR="001468F5" w:rsidRPr="008430D5">
        <w:rPr>
          <w:rStyle w:val="FontStyle11"/>
          <w:rFonts w:ascii="Times New Roman" w:hAnsi="Times New Roman" w:cs="Times New Roman"/>
          <w:sz w:val="24"/>
          <w:szCs w:val="24"/>
        </w:rPr>
        <w:t>а)</w:t>
      </w:r>
      <w:r w:rsidR="001106F3" w:rsidRPr="008430D5">
        <w:rPr>
          <w:rStyle w:val="FontStyle11"/>
          <w:rFonts w:ascii="Times New Roman" w:hAnsi="Times New Roman" w:cs="Times New Roman"/>
          <w:sz w:val="24"/>
          <w:szCs w:val="24"/>
        </w:rPr>
        <w:t>, указанн</w:t>
      </w:r>
      <w:r w:rsidR="001468F5" w:rsidRPr="008430D5">
        <w:rPr>
          <w:rStyle w:val="FontStyle11"/>
          <w:rFonts w:ascii="Times New Roman" w:hAnsi="Times New Roman" w:cs="Times New Roman"/>
          <w:sz w:val="24"/>
          <w:szCs w:val="24"/>
        </w:rPr>
        <w:t>ый</w:t>
      </w:r>
      <w:r w:rsidR="001106F3" w:rsidRPr="008430D5">
        <w:rPr>
          <w:rStyle w:val="FontStyle11"/>
          <w:rFonts w:ascii="Times New Roman" w:hAnsi="Times New Roman" w:cs="Times New Roman"/>
          <w:sz w:val="24"/>
          <w:szCs w:val="24"/>
        </w:rPr>
        <w:t xml:space="preserve"> в п.</w:t>
      </w:r>
      <w:r w:rsidR="003E1969" w:rsidRPr="008430D5">
        <w:rPr>
          <w:rStyle w:val="FontStyle11"/>
          <w:rFonts w:ascii="Times New Roman" w:hAnsi="Times New Roman" w:cs="Times New Roman"/>
          <w:sz w:val="24"/>
          <w:szCs w:val="24"/>
        </w:rPr>
        <w:t xml:space="preserve">2.3. </w:t>
      </w:r>
      <w:r w:rsidR="00DE3A31" w:rsidRPr="008430D5">
        <w:rPr>
          <w:rStyle w:val="FontStyle11"/>
          <w:rFonts w:ascii="Times New Roman" w:hAnsi="Times New Roman" w:cs="Times New Roman"/>
          <w:sz w:val="24"/>
          <w:szCs w:val="24"/>
        </w:rPr>
        <w:t xml:space="preserve">настоящего </w:t>
      </w:r>
      <w:r w:rsidR="001106F3" w:rsidRPr="008430D5">
        <w:rPr>
          <w:rStyle w:val="FontStyle11"/>
          <w:rFonts w:ascii="Times New Roman" w:hAnsi="Times New Roman" w:cs="Times New Roman"/>
          <w:sz w:val="24"/>
          <w:szCs w:val="24"/>
        </w:rPr>
        <w:t>Договора</w:t>
      </w:r>
      <w:r w:rsidR="0071228D" w:rsidRPr="008430D5">
        <w:rPr>
          <w:rStyle w:val="FontStyle11"/>
          <w:rFonts w:ascii="Times New Roman" w:hAnsi="Times New Roman" w:cs="Times New Roman"/>
          <w:sz w:val="24"/>
          <w:szCs w:val="24"/>
        </w:rPr>
        <w:t xml:space="preserve">, аДольщикобязуется уплатить обусловленную договором цену и принять </w:t>
      </w:r>
      <w:r w:rsidR="003E1969" w:rsidRPr="008430D5">
        <w:rPr>
          <w:rFonts w:ascii="Times New Roman" w:hAnsi="Times New Roman" w:cs="Times New Roman"/>
          <w:bCs/>
        </w:rPr>
        <w:t>Объект долевого строительства</w:t>
      </w:r>
      <w:r w:rsidR="003E1969" w:rsidRPr="008430D5">
        <w:rPr>
          <w:rFonts w:ascii="Times New Roman" w:hAnsi="Times New Roman" w:cs="Times New Roman"/>
        </w:rPr>
        <w:t xml:space="preserve"> (</w:t>
      </w:r>
      <w:r w:rsidR="0071228D" w:rsidRPr="008430D5">
        <w:rPr>
          <w:rStyle w:val="FontStyle11"/>
          <w:rFonts w:ascii="Times New Roman" w:hAnsi="Times New Roman" w:cs="Times New Roman"/>
          <w:sz w:val="24"/>
          <w:szCs w:val="24"/>
        </w:rPr>
        <w:t>Квартиру</w:t>
      </w:r>
      <w:r w:rsidR="003E1969" w:rsidRPr="008430D5">
        <w:rPr>
          <w:rStyle w:val="FontStyle11"/>
          <w:rFonts w:ascii="Times New Roman" w:hAnsi="Times New Roman" w:cs="Times New Roman"/>
          <w:sz w:val="24"/>
          <w:szCs w:val="24"/>
        </w:rPr>
        <w:t>)</w:t>
      </w:r>
      <w:r w:rsidR="0071228D" w:rsidRPr="008430D5">
        <w:rPr>
          <w:rStyle w:val="FontStyle11"/>
          <w:rFonts w:ascii="Times New Roman" w:hAnsi="Times New Roman" w:cs="Times New Roman"/>
          <w:sz w:val="24"/>
          <w:szCs w:val="24"/>
        </w:rPr>
        <w:t>.</w:t>
      </w:r>
    </w:p>
    <w:p w:rsidR="00657B6D" w:rsidRPr="008430D5" w:rsidRDefault="003E1969"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2.2. </w:t>
      </w:r>
      <w:r w:rsidR="00657B6D" w:rsidRPr="008430D5">
        <w:rPr>
          <w:rStyle w:val="FontStyle11"/>
          <w:rFonts w:ascii="Times New Roman" w:hAnsi="Times New Roman" w:cs="Times New Roman"/>
          <w:sz w:val="24"/>
          <w:szCs w:val="24"/>
        </w:rPr>
        <w:t xml:space="preserve">Объект – </w:t>
      </w:r>
      <w:r w:rsidR="00422119" w:rsidRPr="008430D5">
        <w:rPr>
          <w:rStyle w:val="FontStyle11"/>
          <w:rFonts w:ascii="Times New Roman" w:hAnsi="Times New Roman" w:cs="Times New Roman"/>
          <w:sz w:val="24"/>
          <w:szCs w:val="24"/>
        </w:rPr>
        <w:t>Многоквартирный жилой дом с автостоянкой и административными помещениями в квартале 94 г. Якутска</w:t>
      </w:r>
      <w:r w:rsidR="00657B6D" w:rsidRPr="008430D5">
        <w:rPr>
          <w:rStyle w:val="FontStyle11"/>
          <w:rFonts w:ascii="Times New Roman" w:hAnsi="Times New Roman" w:cs="Times New Roman"/>
          <w:sz w:val="24"/>
          <w:szCs w:val="24"/>
        </w:rPr>
        <w:t>, строительство Объекта осуществляется на основании:</w:t>
      </w:r>
    </w:p>
    <w:p w:rsidR="00CB4D30" w:rsidRPr="008430D5" w:rsidRDefault="00CB4D30"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 Договора аренды земельного участка № 09-1/2015-0454 от 07.10.2015г., зарегистрированного </w:t>
      </w:r>
      <w:r w:rsidRPr="008430D5">
        <w:rPr>
          <w:rFonts w:ascii="Times New Roman" w:hAnsi="Times New Roman" w:cs="Times New Roman"/>
          <w:color w:val="000000"/>
        </w:rPr>
        <w:t>Управлением Федеральной службы государственной регистрации, кадастра и картографии по Республике Саха (Якутия) 20.10.2015г., за № 14-14/001-14/001/013/2015-2524/2</w:t>
      </w:r>
      <w:r w:rsidRPr="008430D5">
        <w:rPr>
          <w:rStyle w:val="FontStyle11"/>
          <w:rFonts w:ascii="Times New Roman" w:hAnsi="Times New Roman" w:cs="Times New Roman"/>
          <w:sz w:val="24"/>
          <w:szCs w:val="24"/>
        </w:rPr>
        <w:t>, кадастровый номер 14:36:000000:21210, общей площадью 3804 кв.м.</w:t>
      </w:r>
    </w:p>
    <w:p w:rsidR="00CB4D30" w:rsidRPr="008430D5" w:rsidRDefault="00CB4D30" w:rsidP="00296F33">
      <w:pPr>
        <w:pStyle w:val="Style7"/>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Разрешения на строительство</w:t>
      </w:r>
      <w:r w:rsidR="00B0260A">
        <w:rPr>
          <w:rStyle w:val="FontStyle11"/>
          <w:rFonts w:ascii="Times New Roman" w:hAnsi="Times New Roman" w:cs="Times New Roman"/>
          <w:sz w:val="24"/>
          <w:szCs w:val="24"/>
        </w:rPr>
        <w:t>№14-</w:t>
      </w:r>
      <w:r w:rsidR="00B0260A">
        <w:rPr>
          <w:rStyle w:val="FontStyle11"/>
          <w:rFonts w:ascii="Times New Roman" w:hAnsi="Times New Roman" w:cs="Times New Roman"/>
          <w:sz w:val="24"/>
          <w:szCs w:val="24"/>
          <w:lang w:val="en-US"/>
        </w:rPr>
        <w:t>RU</w:t>
      </w:r>
      <w:r w:rsidR="00B0260A">
        <w:rPr>
          <w:rStyle w:val="FontStyle11"/>
          <w:rFonts w:ascii="Times New Roman" w:hAnsi="Times New Roman" w:cs="Times New Roman"/>
          <w:sz w:val="24"/>
          <w:szCs w:val="24"/>
        </w:rPr>
        <w:t>14301000-194</w:t>
      </w:r>
      <w:r w:rsidR="00B0260A" w:rsidRPr="00B0260A">
        <w:rPr>
          <w:rStyle w:val="FontStyle11"/>
          <w:rFonts w:ascii="Times New Roman" w:hAnsi="Times New Roman" w:cs="Times New Roman"/>
          <w:sz w:val="24"/>
          <w:szCs w:val="24"/>
        </w:rPr>
        <w:t>-2017</w:t>
      </w:r>
      <w:r w:rsidR="00B0260A">
        <w:rPr>
          <w:rStyle w:val="FontStyle11"/>
          <w:rFonts w:ascii="Times New Roman" w:hAnsi="Times New Roman" w:cs="Times New Roman"/>
          <w:sz w:val="24"/>
          <w:szCs w:val="24"/>
        </w:rPr>
        <w:t xml:space="preserve">  от 24.11.2017г.</w:t>
      </w:r>
      <w:r w:rsidR="00B0260A" w:rsidRPr="00B0260A">
        <w:rPr>
          <w:rStyle w:val="FontStyle11"/>
          <w:rFonts w:ascii="Times New Roman" w:hAnsi="Times New Roman" w:cs="Times New Roman"/>
          <w:sz w:val="24"/>
          <w:szCs w:val="24"/>
        </w:rPr>
        <w:t>(</w:t>
      </w:r>
      <w:r w:rsidR="00B0260A">
        <w:rPr>
          <w:rStyle w:val="FontStyle11"/>
          <w:rFonts w:ascii="Times New Roman" w:hAnsi="Times New Roman" w:cs="Times New Roman"/>
          <w:sz w:val="24"/>
          <w:szCs w:val="24"/>
        </w:rPr>
        <w:t>взамен</w:t>
      </w:r>
      <w:r w:rsidRPr="008430D5">
        <w:rPr>
          <w:rStyle w:val="FontStyle11"/>
          <w:rFonts w:ascii="Times New Roman" w:hAnsi="Times New Roman" w:cs="Times New Roman"/>
          <w:sz w:val="24"/>
          <w:szCs w:val="24"/>
        </w:rPr>
        <w:t xml:space="preserve"> № 14-</w:t>
      </w:r>
      <w:r w:rsidRPr="008430D5">
        <w:rPr>
          <w:rStyle w:val="FontStyle11"/>
          <w:rFonts w:ascii="Times New Roman" w:hAnsi="Times New Roman" w:cs="Times New Roman"/>
          <w:sz w:val="24"/>
          <w:szCs w:val="24"/>
          <w:lang w:val="en-US"/>
        </w:rPr>
        <w:t>RU</w:t>
      </w:r>
      <w:r w:rsidRPr="008430D5">
        <w:rPr>
          <w:rStyle w:val="FontStyle11"/>
          <w:rFonts w:ascii="Times New Roman" w:hAnsi="Times New Roman" w:cs="Times New Roman"/>
          <w:sz w:val="24"/>
          <w:szCs w:val="24"/>
        </w:rPr>
        <w:t>14301000-124-2017 от 18 августа 2017г., выданное Окружной администрацией города Якутска, взамен Разрешения на строительство № 14-</w:t>
      </w:r>
      <w:r w:rsidRPr="008430D5">
        <w:rPr>
          <w:rStyle w:val="FontStyle11"/>
          <w:rFonts w:ascii="Times New Roman" w:hAnsi="Times New Roman" w:cs="Times New Roman"/>
          <w:sz w:val="24"/>
          <w:szCs w:val="24"/>
          <w:lang w:val="en-US"/>
        </w:rPr>
        <w:t>RU</w:t>
      </w:r>
      <w:r w:rsidRPr="008430D5">
        <w:rPr>
          <w:rStyle w:val="FontStyle11"/>
          <w:rFonts w:ascii="Times New Roman" w:hAnsi="Times New Roman" w:cs="Times New Roman"/>
          <w:sz w:val="24"/>
          <w:szCs w:val="24"/>
        </w:rPr>
        <w:t>14301000-88-2017 от 26 июня 2017г., выданное Окружной администрацией города Якутска, Разрешения на строительство № 14-</w:t>
      </w:r>
      <w:r w:rsidRPr="008430D5">
        <w:rPr>
          <w:rStyle w:val="FontStyle11"/>
          <w:rFonts w:ascii="Times New Roman" w:hAnsi="Times New Roman" w:cs="Times New Roman"/>
          <w:sz w:val="24"/>
          <w:szCs w:val="24"/>
          <w:lang w:val="en-US"/>
        </w:rPr>
        <w:t>RU</w:t>
      </w:r>
      <w:r w:rsidRPr="008430D5">
        <w:rPr>
          <w:rStyle w:val="FontStyle11"/>
          <w:rFonts w:ascii="Times New Roman" w:hAnsi="Times New Roman" w:cs="Times New Roman"/>
          <w:sz w:val="24"/>
          <w:szCs w:val="24"/>
        </w:rPr>
        <w:t>14301000-137-2016 от 12 августа 2016г., выданное Окружной администрацией города Якутска.</w:t>
      </w:r>
      <w:r w:rsidR="00B0260A">
        <w:rPr>
          <w:rStyle w:val="FontStyle11"/>
          <w:rFonts w:ascii="Times New Roman" w:hAnsi="Times New Roman" w:cs="Times New Roman"/>
          <w:sz w:val="24"/>
          <w:szCs w:val="24"/>
        </w:rPr>
        <w:t>)</w:t>
      </w:r>
    </w:p>
    <w:p w:rsidR="00657B6D" w:rsidRPr="008430D5" w:rsidRDefault="00657B6D" w:rsidP="00296F33">
      <w:pPr>
        <w:pStyle w:val="Style7"/>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-Проектная декларация опубликована на сайте –</w:t>
      </w:r>
      <w:r w:rsidRPr="008430D5">
        <w:rPr>
          <w:rStyle w:val="FontStyle11"/>
          <w:rFonts w:ascii="Times New Roman" w:hAnsi="Times New Roman" w:cs="Times New Roman"/>
          <w:sz w:val="24"/>
          <w:szCs w:val="24"/>
          <w:lang w:val="en-US"/>
        </w:rPr>
        <w:t>www</w:t>
      </w:r>
      <w:r w:rsidRPr="008430D5">
        <w:rPr>
          <w:rStyle w:val="FontStyle11"/>
          <w:rFonts w:ascii="Times New Roman" w:hAnsi="Times New Roman" w:cs="Times New Roman"/>
          <w:sz w:val="24"/>
          <w:szCs w:val="24"/>
        </w:rPr>
        <w:t>.</w:t>
      </w:r>
      <w:r w:rsidRPr="008430D5">
        <w:rPr>
          <w:rStyle w:val="FontStyle11"/>
          <w:rFonts w:ascii="Times New Roman" w:hAnsi="Times New Roman" w:cs="Times New Roman"/>
          <w:sz w:val="24"/>
          <w:szCs w:val="24"/>
          <w:lang w:val="en-US"/>
        </w:rPr>
        <w:t>stroykon</w:t>
      </w:r>
      <w:r w:rsidRPr="008430D5">
        <w:rPr>
          <w:rStyle w:val="FontStyle11"/>
          <w:rFonts w:ascii="Times New Roman" w:hAnsi="Times New Roman" w:cs="Times New Roman"/>
          <w:sz w:val="24"/>
          <w:szCs w:val="24"/>
        </w:rPr>
        <w:t>.</w:t>
      </w:r>
      <w:r w:rsidRPr="008430D5">
        <w:rPr>
          <w:rStyle w:val="FontStyle11"/>
          <w:rFonts w:ascii="Times New Roman" w:hAnsi="Times New Roman" w:cs="Times New Roman"/>
          <w:sz w:val="24"/>
          <w:szCs w:val="24"/>
          <w:lang w:val="en-US"/>
        </w:rPr>
        <w:t>ykt</w:t>
      </w:r>
      <w:r w:rsidRPr="008430D5">
        <w:rPr>
          <w:rStyle w:val="FontStyle11"/>
          <w:rFonts w:ascii="Times New Roman" w:hAnsi="Times New Roman" w:cs="Times New Roman"/>
          <w:sz w:val="24"/>
          <w:szCs w:val="24"/>
        </w:rPr>
        <w:t>.</w:t>
      </w:r>
      <w:r w:rsidRPr="008430D5">
        <w:rPr>
          <w:rStyle w:val="FontStyle11"/>
          <w:rFonts w:ascii="Times New Roman" w:hAnsi="Times New Roman" w:cs="Times New Roman"/>
          <w:sz w:val="24"/>
          <w:szCs w:val="24"/>
          <w:lang w:val="en-US"/>
        </w:rPr>
        <w:t>ru</w:t>
      </w:r>
      <w:r w:rsidRPr="008430D5">
        <w:rPr>
          <w:rStyle w:val="FontStyle11"/>
          <w:rFonts w:ascii="Times New Roman" w:hAnsi="Times New Roman" w:cs="Times New Roman"/>
          <w:sz w:val="24"/>
          <w:szCs w:val="24"/>
        </w:rPr>
        <w:t xml:space="preserve">  в Интернете;</w:t>
      </w:r>
    </w:p>
    <w:p w:rsidR="00657B6D" w:rsidRPr="008430D5" w:rsidRDefault="00657B6D" w:rsidP="00296F33">
      <w:pPr>
        <w:pStyle w:val="Style7"/>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Дольщик ознакомлен с проектной декларацией.</w:t>
      </w:r>
    </w:p>
    <w:p w:rsidR="00657B6D" w:rsidRPr="008430D5" w:rsidRDefault="003E1969" w:rsidP="00296F33">
      <w:pPr>
        <w:pStyle w:val="Style9"/>
        <w:widowControl/>
        <w:spacing w:line="0" w:lineRule="atLeast"/>
        <w:jc w:val="both"/>
        <w:rPr>
          <w:rStyle w:val="FontStyle11"/>
          <w:rFonts w:ascii="Times New Roman" w:hAnsi="Times New Roman" w:cs="Times New Roman"/>
          <w:b/>
          <w:sz w:val="24"/>
          <w:szCs w:val="24"/>
        </w:rPr>
      </w:pPr>
      <w:r w:rsidRPr="008430D5">
        <w:rPr>
          <w:rStyle w:val="FontStyle11"/>
          <w:rFonts w:ascii="Times New Roman" w:hAnsi="Times New Roman" w:cs="Times New Roman"/>
          <w:b/>
          <w:sz w:val="24"/>
          <w:szCs w:val="24"/>
        </w:rPr>
        <w:t>2.3</w:t>
      </w:r>
      <w:r w:rsidR="00657B6D" w:rsidRPr="008430D5">
        <w:rPr>
          <w:rStyle w:val="FontStyle11"/>
          <w:rFonts w:ascii="Times New Roman" w:hAnsi="Times New Roman" w:cs="Times New Roman"/>
          <w:b/>
          <w:sz w:val="24"/>
          <w:szCs w:val="24"/>
        </w:rPr>
        <w:t xml:space="preserve"> Объект долевого строительства (далее по договор</w:t>
      </w:r>
      <w:r w:rsidR="007C742E">
        <w:rPr>
          <w:rStyle w:val="FontStyle11"/>
          <w:rFonts w:ascii="Times New Roman" w:hAnsi="Times New Roman" w:cs="Times New Roman"/>
          <w:b/>
          <w:sz w:val="24"/>
          <w:szCs w:val="24"/>
        </w:rPr>
        <w:t xml:space="preserve">у Квартира) - жилое помещение </w:t>
      </w:r>
      <w:r w:rsidR="00657B6D" w:rsidRPr="008430D5">
        <w:rPr>
          <w:rStyle w:val="FontStyle11"/>
          <w:rFonts w:ascii="Times New Roman" w:hAnsi="Times New Roman" w:cs="Times New Roman"/>
          <w:b/>
          <w:sz w:val="24"/>
          <w:szCs w:val="24"/>
        </w:rPr>
        <w:t xml:space="preserve">-комнатная </w:t>
      </w:r>
      <w:r w:rsidR="00741FDA" w:rsidRPr="008430D5">
        <w:rPr>
          <w:rStyle w:val="FontStyle11"/>
          <w:rFonts w:ascii="Times New Roman" w:hAnsi="Times New Roman" w:cs="Times New Roman"/>
          <w:b/>
          <w:sz w:val="24"/>
          <w:szCs w:val="24"/>
        </w:rPr>
        <w:t>квартира №</w:t>
      </w:r>
      <w:r w:rsidR="00657B6D" w:rsidRPr="008430D5">
        <w:rPr>
          <w:rStyle w:val="FontStyle11"/>
          <w:rFonts w:ascii="Times New Roman" w:hAnsi="Times New Roman" w:cs="Times New Roman"/>
          <w:b/>
          <w:sz w:val="24"/>
          <w:szCs w:val="24"/>
        </w:rPr>
        <w:t>, следующих проектных характеристик:</w:t>
      </w:r>
    </w:p>
    <w:p w:rsidR="00657B6D" w:rsidRPr="008430D5" w:rsidRDefault="00657B6D" w:rsidP="00296F33">
      <w:pPr>
        <w:pStyle w:val="Style7"/>
        <w:widowControl/>
        <w:spacing w:line="0" w:lineRule="atLeast"/>
        <w:jc w:val="both"/>
        <w:rPr>
          <w:rStyle w:val="FontStyle11"/>
          <w:rFonts w:ascii="Times New Roman" w:hAnsi="Times New Roman" w:cs="Times New Roman"/>
          <w:b/>
          <w:sz w:val="24"/>
          <w:szCs w:val="24"/>
        </w:rPr>
      </w:pPr>
      <w:r w:rsidRPr="008430D5">
        <w:rPr>
          <w:rStyle w:val="FontStyle11"/>
          <w:rFonts w:ascii="Times New Roman" w:hAnsi="Times New Roman" w:cs="Times New Roman"/>
          <w:b/>
          <w:sz w:val="24"/>
          <w:szCs w:val="24"/>
        </w:rPr>
        <w:t>- общая площадь с учетом лоджии (с учетом</w:t>
      </w:r>
      <w:r w:rsidR="00D14AF8" w:rsidRPr="008430D5">
        <w:rPr>
          <w:rStyle w:val="FontStyle11"/>
          <w:rFonts w:ascii="Times New Roman" w:hAnsi="Times New Roman" w:cs="Times New Roman"/>
          <w:b/>
          <w:sz w:val="24"/>
          <w:szCs w:val="24"/>
        </w:rPr>
        <w:t xml:space="preserve"> п</w:t>
      </w:r>
      <w:r w:rsidR="00435A58" w:rsidRPr="008430D5">
        <w:rPr>
          <w:rStyle w:val="FontStyle11"/>
          <w:rFonts w:ascii="Times New Roman" w:hAnsi="Times New Roman" w:cs="Times New Roman"/>
          <w:b/>
          <w:sz w:val="24"/>
          <w:szCs w:val="24"/>
        </w:rPr>
        <w:t>они</w:t>
      </w:r>
      <w:r w:rsidR="00365B1B">
        <w:rPr>
          <w:rStyle w:val="FontStyle11"/>
          <w:rFonts w:ascii="Times New Roman" w:hAnsi="Times New Roman" w:cs="Times New Roman"/>
          <w:b/>
          <w:sz w:val="24"/>
          <w:szCs w:val="24"/>
        </w:rPr>
        <w:t>жающего коэффициента 0,5) –</w:t>
      </w:r>
      <w:r w:rsidRPr="008430D5">
        <w:rPr>
          <w:rStyle w:val="FontStyle11"/>
          <w:rFonts w:ascii="Times New Roman" w:hAnsi="Times New Roman" w:cs="Times New Roman"/>
          <w:b/>
          <w:sz w:val="24"/>
          <w:szCs w:val="24"/>
        </w:rPr>
        <w:t>кв.м., (далее по тексту Квартира);</w:t>
      </w:r>
    </w:p>
    <w:p w:rsidR="00052E96" w:rsidRDefault="00657B6D" w:rsidP="00052E96">
      <w:pPr>
        <w:pStyle w:val="Style7"/>
        <w:widowControl/>
        <w:spacing w:line="0" w:lineRule="atLeast"/>
        <w:jc w:val="both"/>
        <w:rPr>
          <w:rStyle w:val="FontStyle11"/>
          <w:rFonts w:ascii="Times New Roman" w:hAnsi="Times New Roman" w:cs="Times New Roman"/>
          <w:b/>
          <w:sz w:val="24"/>
          <w:szCs w:val="24"/>
        </w:rPr>
      </w:pPr>
      <w:r w:rsidRPr="008430D5">
        <w:rPr>
          <w:rStyle w:val="FontStyle11"/>
          <w:rFonts w:ascii="Times New Roman" w:hAnsi="Times New Roman" w:cs="Times New Roman"/>
          <w:b/>
          <w:sz w:val="24"/>
          <w:szCs w:val="24"/>
        </w:rPr>
        <w:t>- месторасположение квартиры:  этаж,  подъезд;</w:t>
      </w:r>
    </w:p>
    <w:p w:rsidR="00657B6D" w:rsidRPr="008430D5" w:rsidRDefault="00052E96" w:rsidP="00296F33">
      <w:pPr>
        <w:pStyle w:val="Style7"/>
        <w:widowControl/>
        <w:spacing w:line="0" w:lineRule="atLeast"/>
        <w:jc w:val="both"/>
        <w:rPr>
          <w:rStyle w:val="FontStyle11"/>
          <w:rFonts w:ascii="Times New Roman" w:hAnsi="Times New Roman" w:cs="Times New Roman"/>
          <w:b/>
          <w:sz w:val="24"/>
          <w:szCs w:val="24"/>
        </w:rPr>
      </w:pPr>
      <w:r w:rsidRPr="00AB49FB">
        <w:rPr>
          <w:rStyle w:val="FontStyle11"/>
          <w:rFonts w:ascii="Times New Roman" w:hAnsi="Times New Roman" w:cs="Times New Roman"/>
          <w:sz w:val="24"/>
          <w:szCs w:val="24"/>
        </w:rPr>
        <w:t>- Квартира передается Дольщику с черновой отделкой, штукатуркой стен, оконных откосов, цементно - песчаной стяжкой на полы, без чистовой отделки,  центральное отопление, в квартире будет установлено входная металлическая дверь, домофон, окна стеклопакеты, разводка труб из полипропилена до места установки сантехнического оборудования с установленными квартирными счетчиком на холодную воду, радиаторы и трубы отопления, разводка электропроводки с выключателями, розетками, счетчиком электроэнергии, силовая линия под электрическую плиту; в квартире отсутствуют: шпатлевка, окраска стен и потолка, отделка и покрытие пола, кафельная плитка, сантехника (сан фаянс), электрическая плита, межкомнатные двери.</w:t>
      </w:r>
    </w:p>
    <w:p w:rsidR="005A7F1F" w:rsidRPr="008430D5" w:rsidRDefault="00261B8A" w:rsidP="00296F33">
      <w:pPr>
        <w:pStyle w:val="Style7"/>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расположение Квартир</w:t>
      </w:r>
      <w:r w:rsidR="00500E69" w:rsidRPr="008430D5">
        <w:rPr>
          <w:rStyle w:val="FontStyle11"/>
          <w:rFonts w:ascii="Times New Roman" w:hAnsi="Times New Roman" w:cs="Times New Roman"/>
          <w:sz w:val="24"/>
          <w:szCs w:val="24"/>
        </w:rPr>
        <w:t>ы</w:t>
      </w:r>
      <w:r w:rsidRPr="008430D5">
        <w:rPr>
          <w:rStyle w:val="FontStyle11"/>
          <w:rFonts w:ascii="Times New Roman" w:hAnsi="Times New Roman" w:cs="Times New Roman"/>
          <w:sz w:val="24"/>
          <w:szCs w:val="24"/>
        </w:rPr>
        <w:t xml:space="preserve"> указано на плане создаваемого Объекта с которым Дольщик ознакомлен</w:t>
      </w:r>
      <w:r w:rsidR="00777FEE" w:rsidRPr="008430D5">
        <w:rPr>
          <w:rStyle w:val="FontStyle11"/>
          <w:rFonts w:ascii="Times New Roman" w:hAnsi="Times New Roman" w:cs="Times New Roman"/>
          <w:sz w:val="24"/>
          <w:szCs w:val="24"/>
        </w:rPr>
        <w:t xml:space="preserve"> и согласен</w:t>
      </w:r>
      <w:r w:rsidRPr="008430D5">
        <w:rPr>
          <w:rStyle w:val="FontStyle11"/>
          <w:rFonts w:ascii="Times New Roman" w:hAnsi="Times New Roman" w:cs="Times New Roman"/>
          <w:sz w:val="24"/>
          <w:szCs w:val="24"/>
        </w:rPr>
        <w:t>.</w:t>
      </w:r>
    </w:p>
    <w:p w:rsidR="0071228D" w:rsidRPr="008430D5" w:rsidRDefault="00A30ACA" w:rsidP="00296F33">
      <w:pPr>
        <w:pStyle w:val="Style7"/>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2.</w:t>
      </w:r>
      <w:r w:rsidR="000D3A1B" w:rsidRPr="008430D5">
        <w:rPr>
          <w:rStyle w:val="FontStyle11"/>
          <w:rFonts w:ascii="Times New Roman" w:hAnsi="Times New Roman" w:cs="Times New Roman"/>
          <w:sz w:val="24"/>
          <w:szCs w:val="24"/>
        </w:rPr>
        <w:t>4</w:t>
      </w:r>
      <w:r w:rsidRPr="008430D5">
        <w:rPr>
          <w:rStyle w:val="FontStyle11"/>
          <w:rFonts w:ascii="Times New Roman" w:hAnsi="Times New Roman" w:cs="Times New Roman"/>
          <w:sz w:val="24"/>
          <w:szCs w:val="24"/>
        </w:rPr>
        <w:t xml:space="preserve">. </w:t>
      </w:r>
      <w:r w:rsidR="0071228D" w:rsidRPr="008430D5">
        <w:rPr>
          <w:rStyle w:val="FontStyle11"/>
          <w:rFonts w:ascii="Times New Roman" w:hAnsi="Times New Roman" w:cs="Times New Roman"/>
          <w:sz w:val="24"/>
          <w:szCs w:val="24"/>
        </w:rPr>
        <w:t>По окончании строительства Объекта Дольщикприобрета</w:t>
      </w:r>
      <w:r w:rsidR="005A7F1F" w:rsidRPr="008430D5">
        <w:rPr>
          <w:rStyle w:val="FontStyle11"/>
          <w:rFonts w:ascii="Times New Roman" w:hAnsi="Times New Roman" w:cs="Times New Roman"/>
          <w:sz w:val="24"/>
          <w:szCs w:val="24"/>
        </w:rPr>
        <w:t>ет</w:t>
      </w:r>
      <w:r w:rsidR="0071228D" w:rsidRPr="008430D5">
        <w:rPr>
          <w:rStyle w:val="FontStyle11"/>
          <w:rFonts w:ascii="Times New Roman" w:hAnsi="Times New Roman" w:cs="Times New Roman"/>
          <w:sz w:val="24"/>
          <w:szCs w:val="24"/>
        </w:rPr>
        <w:t xml:space="preserve"> право собственности на Квартир</w:t>
      </w:r>
      <w:r w:rsidR="00500E69" w:rsidRPr="008430D5">
        <w:rPr>
          <w:rStyle w:val="FontStyle11"/>
          <w:rFonts w:ascii="Times New Roman" w:hAnsi="Times New Roman" w:cs="Times New Roman"/>
          <w:sz w:val="24"/>
          <w:szCs w:val="24"/>
        </w:rPr>
        <w:t>у</w:t>
      </w:r>
      <w:r w:rsidR="0071228D" w:rsidRPr="008430D5">
        <w:rPr>
          <w:rStyle w:val="FontStyle11"/>
          <w:rFonts w:ascii="Times New Roman" w:hAnsi="Times New Roman" w:cs="Times New Roman"/>
          <w:sz w:val="24"/>
          <w:szCs w:val="24"/>
        </w:rPr>
        <w:t xml:space="preserve">, а </w:t>
      </w:r>
      <w:r w:rsidR="00741FDA" w:rsidRPr="008430D5">
        <w:rPr>
          <w:rStyle w:val="FontStyle11"/>
          <w:rFonts w:ascii="Times New Roman" w:hAnsi="Times New Roman" w:cs="Times New Roman"/>
          <w:sz w:val="24"/>
          <w:szCs w:val="24"/>
        </w:rPr>
        <w:t>также</w:t>
      </w:r>
      <w:r w:rsidR="0071228D" w:rsidRPr="008430D5">
        <w:rPr>
          <w:rStyle w:val="FontStyle11"/>
          <w:rFonts w:ascii="Times New Roman" w:hAnsi="Times New Roman" w:cs="Times New Roman"/>
          <w:sz w:val="24"/>
          <w:szCs w:val="24"/>
        </w:rPr>
        <w:t xml:space="preserve"> право общей долевой собственности на общее имущество Объекта.</w:t>
      </w:r>
    </w:p>
    <w:p w:rsidR="00A30ACA" w:rsidRPr="008430D5" w:rsidRDefault="0071228D" w:rsidP="00296F33">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2.</w:t>
      </w:r>
      <w:r w:rsidR="000D3A1B" w:rsidRPr="008430D5">
        <w:rPr>
          <w:rStyle w:val="FontStyle11"/>
          <w:rFonts w:ascii="Times New Roman" w:hAnsi="Times New Roman" w:cs="Times New Roman"/>
          <w:sz w:val="24"/>
          <w:szCs w:val="24"/>
        </w:rPr>
        <w:t>5</w:t>
      </w:r>
      <w:r w:rsidRPr="008430D5">
        <w:rPr>
          <w:rStyle w:val="FontStyle11"/>
          <w:rFonts w:ascii="Times New Roman" w:hAnsi="Times New Roman" w:cs="Times New Roman"/>
          <w:sz w:val="24"/>
          <w:szCs w:val="24"/>
        </w:rPr>
        <w:t xml:space="preserve">. </w:t>
      </w:r>
      <w:r w:rsidR="00CB4D30" w:rsidRPr="008430D5">
        <w:rPr>
          <w:rStyle w:val="FontStyle11"/>
          <w:rFonts w:ascii="Times New Roman" w:hAnsi="Times New Roman" w:cs="Times New Roman"/>
          <w:sz w:val="24"/>
          <w:szCs w:val="24"/>
        </w:rPr>
        <w:t>Срок передачи Объекта долевого строительства Дольщику 31 января 2019г.</w:t>
      </w:r>
      <w:r w:rsidR="00CB4D30" w:rsidRPr="008430D5">
        <w:rPr>
          <w:rFonts w:ascii="Times New Roman" w:hAnsi="Times New Roman" w:cs="Times New Roman"/>
          <w:color w:val="282828"/>
          <w:shd w:val="clear" w:color="auto" w:fill="FFFFFF"/>
        </w:rPr>
        <w:t>, п</w:t>
      </w:r>
      <w:r w:rsidR="00CB4D30" w:rsidRPr="008430D5">
        <w:rPr>
          <w:rFonts w:ascii="Times New Roman" w:hAnsi="Times New Roman" w:cs="Times New Roman"/>
        </w:rPr>
        <w:t xml:space="preserve">осле получения в установленном порядке разрешения на ввод в эксплуатацию многоквартирного дома (Объект). </w:t>
      </w:r>
      <w:r w:rsidR="00CB4D30" w:rsidRPr="008430D5">
        <w:rPr>
          <w:rStyle w:val="FontStyle11"/>
          <w:rFonts w:ascii="Times New Roman" w:hAnsi="Times New Roman" w:cs="Times New Roman"/>
          <w:sz w:val="24"/>
          <w:szCs w:val="24"/>
        </w:rPr>
        <w:t>Стороны соглашаются, что допускается досрочное исполнение Застройщиком обязательства по передаче Квартиры.</w:t>
      </w:r>
    </w:p>
    <w:p w:rsidR="0071228D" w:rsidRPr="008430D5" w:rsidRDefault="00A30ACA" w:rsidP="00296F33">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lastRenderedPageBreak/>
        <w:t>2.</w:t>
      </w:r>
      <w:r w:rsidR="000D3A1B" w:rsidRPr="008430D5">
        <w:rPr>
          <w:rStyle w:val="FontStyle11"/>
          <w:rFonts w:ascii="Times New Roman" w:hAnsi="Times New Roman" w:cs="Times New Roman"/>
          <w:sz w:val="24"/>
          <w:szCs w:val="24"/>
        </w:rPr>
        <w:t xml:space="preserve">6. </w:t>
      </w:r>
      <w:r w:rsidR="0071228D" w:rsidRPr="008430D5">
        <w:rPr>
          <w:rStyle w:val="FontStyle11"/>
          <w:rFonts w:ascii="Times New Roman" w:hAnsi="Times New Roman" w:cs="Times New Roman"/>
          <w:sz w:val="24"/>
          <w:szCs w:val="24"/>
        </w:rPr>
        <w:t xml:space="preserve">Моментом исполнения обязательств Застройщика по настоящему Договору является дата подписания сторонами Акта приема-передачи </w:t>
      </w:r>
      <w:r w:rsidR="005A7F1F" w:rsidRPr="008430D5">
        <w:rPr>
          <w:rStyle w:val="FontStyle11"/>
          <w:rFonts w:ascii="Times New Roman" w:hAnsi="Times New Roman" w:cs="Times New Roman"/>
          <w:sz w:val="24"/>
          <w:szCs w:val="24"/>
        </w:rPr>
        <w:t xml:space="preserve">на </w:t>
      </w:r>
      <w:r w:rsidR="00500E69" w:rsidRPr="008430D5">
        <w:rPr>
          <w:rStyle w:val="FontStyle11"/>
          <w:rFonts w:ascii="Times New Roman" w:hAnsi="Times New Roman" w:cs="Times New Roman"/>
          <w:sz w:val="24"/>
          <w:szCs w:val="24"/>
        </w:rPr>
        <w:t>Квартиру</w:t>
      </w:r>
      <w:r w:rsidR="00836622" w:rsidRPr="008430D5">
        <w:rPr>
          <w:rFonts w:ascii="Times New Roman" w:hAnsi="Times New Roman" w:cs="Times New Roman"/>
          <w:color w:val="282828"/>
          <w:shd w:val="clear" w:color="auto" w:fill="FFFFFF"/>
        </w:rPr>
        <w:t>п</w:t>
      </w:r>
      <w:r w:rsidR="00836622" w:rsidRPr="008430D5">
        <w:rPr>
          <w:rFonts w:ascii="Times New Roman" w:hAnsi="Times New Roman" w:cs="Times New Roman"/>
        </w:rPr>
        <w:t>осле получения в установленном порядке разрешения на ввод в эксплуатацию многоквартирного дома (Объект).</w:t>
      </w:r>
    </w:p>
    <w:p w:rsidR="00A30ACA" w:rsidRPr="008430D5" w:rsidRDefault="00A30ACA" w:rsidP="00296F33">
      <w:pPr>
        <w:pStyle w:val="Style5"/>
        <w:widowControl/>
        <w:spacing w:line="0" w:lineRule="atLeast"/>
        <w:jc w:val="both"/>
        <w:rPr>
          <w:rStyle w:val="FontStyle11"/>
          <w:rFonts w:ascii="Times New Roman" w:hAnsi="Times New Roman" w:cs="Times New Roman"/>
          <w:sz w:val="24"/>
          <w:szCs w:val="24"/>
        </w:rPr>
      </w:pPr>
    </w:p>
    <w:p w:rsidR="00A30ACA" w:rsidRPr="008430D5" w:rsidRDefault="0071228D" w:rsidP="00296F33">
      <w:pPr>
        <w:pStyle w:val="Style2"/>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3. Цена договора</w:t>
      </w:r>
    </w:p>
    <w:p w:rsidR="00951830" w:rsidRPr="008430D5" w:rsidRDefault="00A30ACA"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3.1. Общая договорная стоимость Квар</w:t>
      </w:r>
      <w:r w:rsidR="00777FEE" w:rsidRPr="008430D5">
        <w:rPr>
          <w:rStyle w:val="FontStyle13"/>
          <w:rFonts w:ascii="Times New Roman" w:hAnsi="Times New Roman" w:cs="Times New Roman"/>
          <w:sz w:val="24"/>
          <w:szCs w:val="24"/>
        </w:rPr>
        <w:t>тир</w:t>
      </w:r>
      <w:r w:rsidR="00500E69" w:rsidRPr="008430D5">
        <w:rPr>
          <w:rStyle w:val="FontStyle13"/>
          <w:rFonts w:ascii="Times New Roman" w:hAnsi="Times New Roman" w:cs="Times New Roman"/>
          <w:sz w:val="24"/>
          <w:szCs w:val="24"/>
        </w:rPr>
        <w:t>ы</w:t>
      </w:r>
      <w:r w:rsidR="00DA5C50" w:rsidRPr="008430D5">
        <w:rPr>
          <w:rStyle w:val="FontStyle13"/>
          <w:rFonts w:ascii="Times New Roman" w:hAnsi="Times New Roman" w:cs="Times New Roman"/>
          <w:sz w:val="24"/>
          <w:szCs w:val="24"/>
        </w:rPr>
        <w:t xml:space="preserve"> (цена договора) </w:t>
      </w:r>
      <w:r w:rsidR="00435A58" w:rsidRPr="008430D5">
        <w:rPr>
          <w:rStyle w:val="FontStyle13"/>
          <w:rFonts w:ascii="Times New Roman" w:hAnsi="Times New Roman" w:cs="Times New Roman"/>
          <w:sz w:val="24"/>
          <w:szCs w:val="24"/>
        </w:rPr>
        <w:t xml:space="preserve">составляет </w:t>
      </w:r>
      <w:r w:rsidR="00AB277E" w:rsidRPr="008430D5">
        <w:rPr>
          <w:rStyle w:val="FontStyle13"/>
          <w:rFonts w:ascii="Times New Roman" w:hAnsi="Times New Roman" w:cs="Times New Roman"/>
          <w:b/>
          <w:sz w:val="24"/>
          <w:szCs w:val="24"/>
        </w:rPr>
        <w:t xml:space="preserve">руб. </w:t>
      </w:r>
      <w:r w:rsidR="00CB4D30" w:rsidRPr="008430D5">
        <w:rPr>
          <w:rFonts w:ascii="Times New Roman" w:eastAsia="Times New Roman" w:hAnsi="Times New Roman" w:cs="Times New Roman"/>
        </w:rPr>
        <w:t>НДС не облагается.</w:t>
      </w:r>
      <w:r w:rsidR="00CB4D30" w:rsidRPr="008430D5">
        <w:rPr>
          <w:rStyle w:val="FontStyle13"/>
          <w:rFonts w:ascii="Times New Roman" w:hAnsi="Times New Roman" w:cs="Times New Roman"/>
          <w:sz w:val="24"/>
          <w:szCs w:val="24"/>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052E96" w:rsidRPr="009A66F1" w:rsidRDefault="00180ECB" w:rsidP="00052E96">
      <w:pPr>
        <w:pStyle w:val="ConsNormal"/>
        <w:widowControl/>
        <w:numPr>
          <w:ilvl w:val="0"/>
          <w:numId w:val="10"/>
        </w:numPr>
        <w:spacing w:line="0" w:lineRule="atLeast"/>
        <w:ind w:right="0"/>
        <w:jc w:val="both"/>
        <w:rPr>
          <w:rFonts w:ascii="Times New Roman" w:hAnsi="Times New Roman" w:cs="Times New Roman"/>
          <w:spacing w:val="-2"/>
          <w:sz w:val="24"/>
          <w:szCs w:val="24"/>
        </w:rPr>
      </w:pPr>
      <w:r w:rsidRPr="008430D5">
        <w:rPr>
          <w:rStyle w:val="FontStyle13"/>
          <w:rFonts w:ascii="Times New Roman" w:hAnsi="Times New Roman" w:cs="Times New Roman"/>
          <w:sz w:val="24"/>
          <w:szCs w:val="24"/>
        </w:rPr>
        <w:t>3.</w:t>
      </w:r>
      <w:r w:rsidR="006F7CC3" w:rsidRPr="008430D5">
        <w:rPr>
          <w:rStyle w:val="FontStyle13"/>
          <w:rFonts w:ascii="Times New Roman" w:hAnsi="Times New Roman" w:cs="Times New Roman"/>
          <w:sz w:val="24"/>
          <w:szCs w:val="24"/>
        </w:rPr>
        <w:t>2</w:t>
      </w:r>
      <w:r w:rsidR="00C32AE7" w:rsidRPr="00365B1B">
        <w:rPr>
          <w:rStyle w:val="FontStyle13"/>
          <w:rFonts w:ascii="Times New Roman" w:hAnsi="Times New Roman" w:cs="Times New Roman"/>
          <w:sz w:val="22"/>
          <w:szCs w:val="22"/>
        </w:rPr>
        <w:t>.</w:t>
      </w:r>
      <w:r w:rsidR="00435A58" w:rsidRPr="00365B1B">
        <w:rPr>
          <w:rFonts w:ascii="Times New Roman" w:hAnsi="Times New Roman" w:cs="Times New Roman"/>
          <w:spacing w:val="-2"/>
          <w:sz w:val="22"/>
          <w:szCs w:val="22"/>
        </w:rPr>
        <w:t>Оплата стоимости Квартиры производится в следующем порядке:</w:t>
      </w:r>
      <w:r w:rsidR="00052E96" w:rsidRPr="009A66F1">
        <w:rPr>
          <w:rFonts w:ascii="Times New Roman" w:hAnsi="Times New Roman" w:cs="Times New Roman"/>
          <w:spacing w:val="-2"/>
          <w:sz w:val="24"/>
          <w:szCs w:val="24"/>
        </w:rPr>
        <w:t>сумма</w:t>
      </w:r>
      <w:r w:rsidR="00052E96" w:rsidRPr="009A66F1">
        <w:rPr>
          <w:rFonts w:ascii="Times New Roman" w:hAnsi="Times New Roman" w:cs="Times New Roman"/>
          <w:sz w:val="24"/>
          <w:szCs w:val="24"/>
        </w:rPr>
        <w:t>в размере</w:t>
      </w:r>
      <w:r w:rsidR="0009064D" w:rsidRPr="0009064D">
        <w:rPr>
          <w:rFonts w:ascii="Times New Roman" w:hAnsi="Times New Roman" w:cs="Times New Roman"/>
          <w:b/>
          <w:sz w:val="24"/>
          <w:szCs w:val="24"/>
        </w:rPr>
        <w:t xml:space="preserve"> </w:t>
      </w:r>
      <w:r w:rsidR="00052E96" w:rsidRPr="0009064D">
        <w:rPr>
          <w:rFonts w:ascii="Times New Roman" w:hAnsi="Times New Roman" w:cs="Times New Roman"/>
          <w:b/>
          <w:spacing w:val="-2"/>
          <w:sz w:val="24"/>
          <w:szCs w:val="24"/>
        </w:rPr>
        <w:t>руб.</w:t>
      </w:r>
      <w:r w:rsidR="00052E96" w:rsidRPr="009A66F1">
        <w:rPr>
          <w:rFonts w:ascii="Times New Roman" w:hAnsi="Times New Roman" w:cs="Times New Roman"/>
          <w:spacing w:val="-2"/>
          <w:sz w:val="24"/>
          <w:szCs w:val="24"/>
        </w:rPr>
        <w:t xml:space="preserve">, вносятся Дольщиками собственными средствами </w:t>
      </w:r>
      <w:r w:rsidR="00052E96">
        <w:rPr>
          <w:rFonts w:ascii="Times New Roman" w:hAnsi="Times New Roman" w:cs="Times New Roman"/>
          <w:sz w:val="24"/>
          <w:szCs w:val="24"/>
        </w:rPr>
        <w:t>в течении 5 дней</w:t>
      </w:r>
      <w:r w:rsidR="00052E96" w:rsidRPr="009A66F1">
        <w:rPr>
          <w:rFonts w:ascii="Times New Roman" w:hAnsi="Times New Roman" w:cs="Times New Roman"/>
          <w:sz w:val="24"/>
          <w:szCs w:val="24"/>
        </w:rPr>
        <w:t xml:space="preserve"> с момента государственной регистрации настоящего договора;</w:t>
      </w:r>
    </w:p>
    <w:p w:rsidR="00052E96" w:rsidRPr="00F81C36" w:rsidRDefault="00052E96" w:rsidP="00052E96">
      <w:pPr>
        <w:pStyle w:val="Style1"/>
        <w:widowControl/>
        <w:numPr>
          <w:ilvl w:val="0"/>
          <w:numId w:val="10"/>
        </w:numPr>
        <w:spacing w:line="0" w:lineRule="atLeast"/>
        <w:jc w:val="both"/>
        <w:rPr>
          <w:rFonts w:ascii="Times New Roman" w:hAnsi="Times New Roman" w:cs="Times New Roman"/>
          <w:b/>
        </w:rPr>
      </w:pPr>
      <w:r w:rsidRPr="009A66F1">
        <w:rPr>
          <w:rFonts w:ascii="Times New Roman" w:hAnsi="Times New Roman" w:cs="Times New Roman"/>
          <w:spacing w:val="-2"/>
        </w:rPr>
        <w:t xml:space="preserve">сумма </w:t>
      </w:r>
      <w:r>
        <w:rPr>
          <w:rFonts w:ascii="Times New Roman" w:hAnsi="Times New Roman" w:cs="Times New Roman"/>
        </w:rPr>
        <w:t xml:space="preserve">в размере </w:t>
      </w:r>
      <w:r w:rsidR="0009064D" w:rsidRPr="0009064D">
        <w:rPr>
          <w:rFonts w:ascii="Times New Roman" w:hAnsi="Times New Roman" w:cs="Times New Roman"/>
          <w:b/>
        </w:rPr>
        <w:t> </w:t>
      </w:r>
      <w:r w:rsidRPr="0009064D">
        <w:rPr>
          <w:rFonts w:ascii="Times New Roman" w:hAnsi="Times New Roman" w:cs="Times New Roman"/>
          <w:b/>
        </w:rPr>
        <w:t>р</w:t>
      </w:r>
      <w:r w:rsidRPr="0009064D">
        <w:rPr>
          <w:rFonts w:ascii="Times New Roman" w:hAnsi="Times New Roman" w:cs="Times New Roman"/>
          <w:b/>
          <w:spacing w:val="-2"/>
        </w:rPr>
        <w:t>уб</w:t>
      </w:r>
      <w:r w:rsidRPr="009A66F1">
        <w:rPr>
          <w:rFonts w:ascii="Times New Roman" w:hAnsi="Times New Roman" w:cs="Times New Roman"/>
          <w:spacing w:val="-2"/>
        </w:rPr>
        <w:t xml:space="preserve">. </w:t>
      </w:r>
      <w:r w:rsidRPr="009A66F1">
        <w:rPr>
          <w:rFonts w:ascii="Times New Roman" w:hAnsi="Times New Roman" w:cs="Times New Roman"/>
        </w:rPr>
        <w:t>перечисляется Дольщиками на счет Застройщика, указанный в п.9.5. Договоре в течении 30 (тридцати) рабочих дней от даты регистрации настоящего Договора в уполномоченном органе  Управлении Федеральной службы государственной регистрации, кадастра и картографии по Республике Саха (Якутия), за счет средств банковского кредита, предоставляемого Участнику(ам) долевого строительства Филиалом Публичного акционерного общества «Сбербанк России» - Якутского отделения № 8603, местонахождение:</w:t>
      </w:r>
      <w:smartTag w:uri="urn:schemas-microsoft-com:office:smarttags" w:element="metricconverter">
        <w:smartTagPr>
          <w:attr w:name="ProductID" w:val="117997, г"/>
        </w:smartTagPr>
        <w:r w:rsidRPr="009A66F1">
          <w:rPr>
            <w:rFonts w:ascii="Times New Roman" w:hAnsi="Times New Roman" w:cs="Times New Roman"/>
          </w:rPr>
          <w:t>117997, г</w:t>
        </w:r>
      </w:smartTag>
      <w:r w:rsidRPr="009A66F1">
        <w:rPr>
          <w:rFonts w:ascii="Times New Roman" w:hAnsi="Times New Roman" w:cs="Times New Roman"/>
        </w:rPr>
        <w:t>. Москва, ул. Вавилова, д.19, ИНН 7707083893, КПП 775001001, ОГРН 1027700132195, Генеральная лицензия на осуществление банковских операции, выданная Центральным банком Российской Федерации (Банком России) от «11» августа 2015г. № 1481, почтовый адрес: г. Якутск, ул. Октябрьская, д.17, Якутское отделение № 8603 Сбербанка России, к/с 30101810400000000609 в РКЦ НБ РС (Я), БИК 049805609, являющейся кредитной организацией по законодательству Российской Федерации (именуемой далее «Банк»).</w:t>
      </w:r>
    </w:p>
    <w:p w:rsidR="00435A58" w:rsidRPr="00F81C36" w:rsidRDefault="00435A58" w:rsidP="003B5D88">
      <w:pPr>
        <w:pStyle w:val="Style1"/>
        <w:widowControl/>
        <w:spacing w:line="0" w:lineRule="atLeast"/>
        <w:ind w:left="720"/>
        <w:jc w:val="both"/>
        <w:rPr>
          <w:rFonts w:ascii="Times New Roman" w:hAnsi="Times New Roman" w:cs="Times New Roman"/>
          <w:spacing w:val="-2"/>
        </w:rPr>
      </w:pPr>
    </w:p>
    <w:p w:rsidR="00CB4D30" w:rsidRPr="008430D5" w:rsidRDefault="00435A58" w:rsidP="00293929">
      <w:pPr>
        <w:spacing w:line="0" w:lineRule="atLeast"/>
        <w:ind w:firstLine="360"/>
        <w:jc w:val="both"/>
        <w:rPr>
          <w:rFonts w:ascii="Times New Roman" w:hAnsi="Times New Roman" w:cs="Times New Roman"/>
        </w:rPr>
      </w:pPr>
      <w:r w:rsidRPr="008430D5">
        <w:rPr>
          <w:rFonts w:ascii="Times New Roman" w:hAnsi="Times New Roman" w:cs="Times New Roman"/>
        </w:rPr>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 На основании ст. 58 Закона Российской Федерации от 29.05.1992 № 2872-1 «О залоге» 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(Заемщика) на Квартиру, завершенную строительством, Квартира считается находящейся в залоге (ипотеке) у Банка. При регистрации права собственности Участника долевого строительства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Банк, залогодателем – Участник долевого строительства. При оформлении Заемщиком Закладной одновременно с государственной регистрацией права собственности данная информация также в обязательном порядке включается в договор.</w:t>
      </w:r>
    </w:p>
    <w:p w:rsidR="009837C4" w:rsidRPr="008430D5" w:rsidRDefault="009837C4" w:rsidP="009837C4">
      <w:pPr>
        <w:pStyle w:val="Style5"/>
        <w:widowControl/>
        <w:spacing w:line="0" w:lineRule="atLeast"/>
        <w:jc w:val="both"/>
        <w:rPr>
          <w:rFonts w:ascii="Times New Roman" w:hAnsi="Times New Roman" w:cs="Times New Roman"/>
        </w:rPr>
      </w:pPr>
      <w:r w:rsidRPr="008430D5">
        <w:rPr>
          <w:rFonts w:ascii="Times New Roman" w:hAnsi="Times New Roman" w:cs="Times New Roman"/>
        </w:rPr>
        <w:t>3.</w:t>
      </w:r>
      <w:r w:rsidR="00921CC5" w:rsidRPr="008430D5">
        <w:rPr>
          <w:rFonts w:ascii="Times New Roman" w:hAnsi="Times New Roman" w:cs="Times New Roman"/>
        </w:rPr>
        <w:t>3</w:t>
      </w:r>
      <w:r w:rsidRPr="008430D5">
        <w:rPr>
          <w:rFonts w:ascii="Times New Roman" w:hAnsi="Times New Roman" w:cs="Times New Roman"/>
        </w:rPr>
        <w:t xml:space="preserve">. Расчеты по договору участия в долевом строительстве/Договору уступки права требования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w:t>
      </w:r>
      <w:r w:rsidRPr="008430D5">
        <w:rPr>
          <w:rFonts w:ascii="Times New Roman" w:hAnsi="Times New Roman" w:cs="Times New Roman"/>
        </w:rPr>
        <w:lastRenderedPageBreak/>
        <w:t>банке ПАО Сбербанк, бенефициаром по которому является участник долевого строительства.</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3.</w:t>
      </w:r>
      <w:r w:rsidR="00921CC5" w:rsidRPr="008430D5">
        <w:rPr>
          <w:rStyle w:val="FontStyle11"/>
          <w:rFonts w:ascii="Times New Roman" w:hAnsi="Times New Roman" w:cs="Times New Roman"/>
          <w:sz w:val="24"/>
          <w:szCs w:val="24"/>
        </w:rPr>
        <w:t>4</w:t>
      </w:r>
      <w:r w:rsidRPr="008430D5">
        <w:rPr>
          <w:rStyle w:val="FontStyle11"/>
          <w:rFonts w:ascii="Times New Roman" w:hAnsi="Times New Roman" w:cs="Times New Roman"/>
          <w:sz w:val="24"/>
          <w:szCs w:val="24"/>
        </w:rPr>
        <w:t xml:space="preserve">. Перечисление  денежных средств в счет оплаты Объекта долевого строительства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строительстве/Договора уступки права требования по договору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 </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ЗАСТРОЙЩИК: ООО «Стройкон»</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г. Якутск, ул. Орджоникидзе, д.33, корп.1, тел. 40-20-52, 40-20-54</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БАНК: ЯКУТСКОЕ ОТДЕЛЕНИЕ N8603 ПАО"СБЕРБАНК РОССИИ"</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р/с №40702810476000070906</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к/с №30101810400000000609</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БИК 049805609</w:t>
      </w:r>
    </w:p>
    <w:p w:rsidR="009837C4" w:rsidRPr="008430D5" w:rsidRDefault="009837C4" w:rsidP="009837C4">
      <w:pPr>
        <w:pStyle w:val="Style5"/>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ИНН 1435152748/ КПП 143501001</w:t>
      </w:r>
    </w:p>
    <w:p w:rsidR="009837C4" w:rsidRPr="008430D5" w:rsidRDefault="009837C4" w:rsidP="009837C4">
      <w:pPr>
        <w:spacing w:line="0" w:lineRule="atLeast"/>
        <w:jc w:val="both"/>
        <w:rPr>
          <w:rFonts w:ascii="Times New Roman" w:hAnsi="Times New Roman" w:cs="Times New Roman"/>
        </w:rPr>
      </w:pPr>
      <w:r w:rsidRPr="008430D5">
        <w:rPr>
          <w:rFonts w:ascii="Times New Roman" w:hAnsi="Times New Roman" w:cs="Times New Roman"/>
        </w:rPr>
        <w:t>Права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Цены настоящего Договора в соответствии с его условиями, а также при выполнении Участником долевого строительства условий, установленных законодательством Российской Федерации.</w:t>
      </w:r>
    </w:p>
    <w:p w:rsidR="008B43ED" w:rsidRPr="008430D5" w:rsidRDefault="00180ECB" w:rsidP="00296F33">
      <w:pPr>
        <w:pStyle w:val="Style1"/>
        <w:widowControl/>
        <w:spacing w:line="0" w:lineRule="atLeast"/>
        <w:jc w:val="both"/>
        <w:rPr>
          <w:rStyle w:val="FontStyle13"/>
          <w:rFonts w:ascii="Times New Roman" w:hAnsi="Times New Roman" w:cs="Times New Roman"/>
          <w:spacing w:val="-2"/>
          <w:sz w:val="24"/>
          <w:szCs w:val="24"/>
        </w:rPr>
      </w:pPr>
      <w:r w:rsidRPr="008430D5">
        <w:rPr>
          <w:rStyle w:val="FontStyle13"/>
          <w:rFonts w:ascii="Times New Roman" w:hAnsi="Times New Roman" w:cs="Times New Roman"/>
          <w:sz w:val="24"/>
          <w:szCs w:val="24"/>
        </w:rPr>
        <w:t>3.</w:t>
      </w:r>
      <w:r w:rsidR="00921CC5" w:rsidRPr="008430D5">
        <w:rPr>
          <w:rStyle w:val="FontStyle13"/>
          <w:rFonts w:ascii="Times New Roman" w:hAnsi="Times New Roman" w:cs="Times New Roman"/>
          <w:sz w:val="24"/>
          <w:szCs w:val="24"/>
        </w:rPr>
        <w:t>5</w:t>
      </w:r>
      <w:r w:rsidR="00C32AE7" w:rsidRPr="008430D5">
        <w:rPr>
          <w:rStyle w:val="FontStyle13"/>
          <w:rFonts w:ascii="Times New Roman" w:hAnsi="Times New Roman" w:cs="Times New Roman"/>
          <w:sz w:val="24"/>
          <w:szCs w:val="24"/>
        </w:rPr>
        <w:t xml:space="preserve">. </w:t>
      </w:r>
      <w:r w:rsidR="008B43ED" w:rsidRPr="008430D5">
        <w:rPr>
          <w:rStyle w:val="FontStyle13"/>
          <w:rFonts w:ascii="Times New Roman" w:hAnsi="Times New Roman" w:cs="Times New Roman"/>
          <w:sz w:val="24"/>
          <w:szCs w:val="24"/>
        </w:rPr>
        <w:t>Дольщики имеют право, оплатить стоимость Квартиры в более ранний срок, чем указано в п.3.2. настоящего Договора, но не позднее даты оговоренной настоящим Договором. Оплата по Договору производится путем перечисления денежных средств на расчетный счет, указанный в п.9.5. настоящего Договора.</w:t>
      </w:r>
    </w:p>
    <w:p w:rsidR="00A5551B" w:rsidRPr="008430D5" w:rsidRDefault="008B43ED" w:rsidP="00296F33">
      <w:pPr>
        <w:pStyle w:val="Style1"/>
        <w:widowControl/>
        <w:spacing w:line="0" w:lineRule="atLeast"/>
        <w:jc w:val="both"/>
        <w:rPr>
          <w:rFonts w:ascii="Times New Roman" w:hAnsi="Times New Roman" w:cs="Times New Roman"/>
        </w:rPr>
      </w:pPr>
      <w:r w:rsidRPr="008430D5">
        <w:rPr>
          <w:rStyle w:val="FontStyle13"/>
          <w:rFonts w:ascii="Times New Roman" w:hAnsi="Times New Roman" w:cs="Times New Roman"/>
          <w:sz w:val="24"/>
          <w:szCs w:val="24"/>
        </w:rPr>
        <w:t xml:space="preserve">3.4. </w:t>
      </w:r>
      <w:r w:rsidR="00180ECB" w:rsidRPr="008430D5">
        <w:rPr>
          <w:rFonts w:ascii="Times New Roman" w:hAnsi="Times New Roman" w:cs="Times New Roman"/>
        </w:rPr>
        <w:t>Факт оплаты Участником долевого строительства стоимости Квартир</w:t>
      </w:r>
      <w:r w:rsidR="00500E69" w:rsidRPr="008430D5">
        <w:rPr>
          <w:rFonts w:ascii="Times New Roman" w:hAnsi="Times New Roman" w:cs="Times New Roman"/>
        </w:rPr>
        <w:t>ы</w:t>
      </w:r>
      <w:r w:rsidR="00180ECB" w:rsidRPr="008430D5">
        <w:rPr>
          <w:rFonts w:ascii="Times New Roman" w:hAnsi="Times New Roman" w:cs="Times New Roman"/>
        </w:rPr>
        <w:t xml:space="preserve"> будет подтверждаться</w:t>
      </w:r>
      <w:r w:rsidR="001106F3" w:rsidRPr="008430D5">
        <w:rPr>
          <w:rFonts w:ascii="Times New Roman" w:hAnsi="Times New Roman" w:cs="Times New Roman"/>
        </w:rPr>
        <w:t xml:space="preserve"> квитанцией или </w:t>
      </w:r>
      <w:r w:rsidR="00180ECB" w:rsidRPr="008430D5">
        <w:rPr>
          <w:rFonts w:ascii="Times New Roman" w:hAnsi="Times New Roman" w:cs="Times New Roman"/>
        </w:rPr>
        <w:t>платежным поручени</w:t>
      </w:r>
      <w:r w:rsidR="0075114C" w:rsidRPr="008430D5">
        <w:rPr>
          <w:rFonts w:ascii="Times New Roman" w:hAnsi="Times New Roman" w:cs="Times New Roman"/>
        </w:rPr>
        <w:t>е</w:t>
      </w:r>
      <w:r w:rsidR="00180ECB" w:rsidRPr="008430D5">
        <w:rPr>
          <w:rFonts w:ascii="Times New Roman" w:hAnsi="Times New Roman" w:cs="Times New Roman"/>
        </w:rPr>
        <w:t>м с отметкой банка об исполнении</w:t>
      </w:r>
      <w:r w:rsidR="002866CF" w:rsidRPr="008430D5">
        <w:rPr>
          <w:rFonts w:ascii="Times New Roman" w:hAnsi="Times New Roman" w:cs="Times New Roman"/>
        </w:rPr>
        <w:t>.</w:t>
      </w:r>
    </w:p>
    <w:p w:rsidR="008B43ED" w:rsidRPr="008430D5" w:rsidRDefault="008B43ED" w:rsidP="00296F33">
      <w:pPr>
        <w:pStyle w:val="Style1"/>
        <w:widowControl/>
        <w:spacing w:line="0" w:lineRule="atLeast"/>
        <w:jc w:val="both"/>
        <w:rPr>
          <w:rStyle w:val="FontStyle13"/>
          <w:rFonts w:ascii="Times New Roman" w:hAnsi="Times New Roman" w:cs="Times New Roman"/>
          <w:sz w:val="24"/>
          <w:szCs w:val="24"/>
        </w:rPr>
      </w:pPr>
    </w:p>
    <w:p w:rsidR="000420BF" w:rsidRPr="008430D5" w:rsidRDefault="00A30ACA" w:rsidP="00296F33">
      <w:pPr>
        <w:pStyle w:val="Style3"/>
        <w:widowControl/>
        <w:spacing w:line="0" w:lineRule="atLeast"/>
        <w:jc w:val="center"/>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 Договорные обязательства Сторон</w:t>
      </w:r>
    </w:p>
    <w:p w:rsidR="00A30ACA" w:rsidRPr="008430D5" w:rsidRDefault="00A30ACA" w:rsidP="00296F33">
      <w:pPr>
        <w:pStyle w:val="Style3"/>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4.1. Права и обязанности Дольщик</w:t>
      </w:r>
      <w:r w:rsidR="007B19F5" w:rsidRPr="008430D5">
        <w:rPr>
          <w:rStyle w:val="FontStyle13"/>
          <w:rFonts w:ascii="Times New Roman" w:hAnsi="Times New Roman" w:cs="Times New Roman"/>
          <w:sz w:val="24"/>
          <w:szCs w:val="24"/>
        </w:rPr>
        <w:t>а</w:t>
      </w:r>
      <w:r w:rsidRPr="008430D5">
        <w:rPr>
          <w:rStyle w:val="FontStyle13"/>
          <w:rFonts w:ascii="Times New Roman" w:hAnsi="Times New Roman" w:cs="Times New Roman"/>
          <w:sz w:val="24"/>
          <w:szCs w:val="24"/>
        </w:rPr>
        <w:t>:</w:t>
      </w:r>
    </w:p>
    <w:p w:rsidR="00A30ACA" w:rsidRPr="008430D5" w:rsidRDefault="00A30ACA" w:rsidP="00296F33">
      <w:pPr>
        <w:pStyle w:val="Style4"/>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4.1.1. Обязуется исполнять свои обязательства по оплате цены Договора в полном объеме, указанном в </w:t>
      </w:r>
      <w:r w:rsidR="003A7F96" w:rsidRPr="008430D5">
        <w:rPr>
          <w:rStyle w:val="FontStyle13"/>
          <w:rFonts w:ascii="Times New Roman" w:hAnsi="Times New Roman" w:cs="Times New Roman"/>
          <w:sz w:val="24"/>
          <w:szCs w:val="24"/>
        </w:rPr>
        <w:t xml:space="preserve">п. </w:t>
      </w:r>
      <w:r w:rsidRPr="008430D5">
        <w:rPr>
          <w:rStyle w:val="FontStyle13"/>
          <w:rFonts w:ascii="Times New Roman" w:hAnsi="Times New Roman" w:cs="Times New Roman"/>
          <w:sz w:val="24"/>
          <w:szCs w:val="24"/>
        </w:rPr>
        <w:t xml:space="preserve">3.1. настоящего Договора, в порядке и сроки, установленные </w:t>
      </w:r>
      <w:r w:rsidR="009119ED" w:rsidRPr="008430D5">
        <w:rPr>
          <w:rStyle w:val="FontStyle13"/>
          <w:rFonts w:ascii="Times New Roman" w:hAnsi="Times New Roman" w:cs="Times New Roman"/>
          <w:sz w:val="24"/>
          <w:szCs w:val="24"/>
        </w:rPr>
        <w:t xml:space="preserve">настоящим </w:t>
      </w:r>
      <w:r w:rsidRPr="008430D5">
        <w:rPr>
          <w:rStyle w:val="FontStyle13"/>
          <w:rFonts w:ascii="Times New Roman" w:hAnsi="Times New Roman" w:cs="Times New Roman"/>
          <w:sz w:val="24"/>
          <w:szCs w:val="24"/>
        </w:rPr>
        <w:t>Договор</w:t>
      </w:r>
      <w:r w:rsidR="009119ED" w:rsidRPr="008430D5">
        <w:rPr>
          <w:rStyle w:val="FontStyle13"/>
          <w:rFonts w:ascii="Times New Roman" w:hAnsi="Times New Roman" w:cs="Times New Roman"/>
          <w:sz w:val="24"/>
          <w:szCs w:val="24"/>
        </w:rPr>
        <w:t>ом.</w:t>
      </w:r>
    </w:p>
    <w:p w:rsidR="00A30ACA" w:rsidRPr="008430D5" w:rsidRDefault="00A30ACA" w:rsidP="00296F33">
      <w:pPr>
        <w:pStyle w:val="Style4"/>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4.1.2. Обязуется в течение 30 (тридцати) рабочих дней с даты Разрешения на ввод Объекта в эксплуатацию, лично принять от Застройщика </w:t>
      </w:r>
      <w:r w:rsidR="007B19F5" w:rsidRPr="008430D5">
        <w:rPr>
          <w:rStyle w:val="FontStyle13"/>
          <w:rFonts w:ascii="Times New Roman" w:hAnsi="Times New Roman" w:cs="Times New Roman"/>
          <w:sz w:val="24"/>
          <w:szCs w:val="24"/>
        </w:rPr>
        <w:t>по акту приема-передачи Квартир</w:t>
      </w:r>
      <w:r w:rsidR="00500E69" w:rsidRPr="008430D5">
        <w:rPr>
          <w:rStyle w:val="FontStyle13"/>
          <w:rFonts w:ascii="Times New Roman" w:hAnsi="Times New Roman" w:cs="Times New Roman"/>
          <w:sz w:val="24"/>
          <w:szCs w:val="24"/>
        </w:rPr>
        <w:t>у</w:t>
      </w:r>
      <w:r w:rsidRPr="008430D5">
        <w:rPr>
          <w:rStyle w:val="FontStyle13"/>
          <w:rFonts w:ascii="Times New Roman" w:hAnsi="Times New Roman" w:cs="Times New Roman"/>
          <w:sz w:val="24"/>
          <w:szCs w:val="24"/>
        </w:rPr>
        <w:t>. Застройщик вправе не передавать (удерживать) Квартир</w:t>
      </w:r>
      <w:r w:rsidR="00500E69" w:rsidRPr="008430D5">
        <w:rPr>
          <w:rStyle w:val="FontStyle13"/>
          <w:rFonts w:ascii="Times New Roman" w:hAnsi="Times New Roman" w:cs="Times New Roman"/>
          <w:sz w:val="24"/>
          <w:szCs w:val="24"/>
        </w:rPr>
        <w:t>у</w:t>
      </w:r>
      <w:r w:rsidRPr="008430D5">
        <w:rPr>
          <w:rStyle w:val="FontStyle13"/>
          <w:rFonts w:ascii="Times New Roman" w:hAnsi="Times New Roman" w:cs="Times New Roman"/>
          <w:sz w:val="24"/>
          <w:szCs w:val="24"/>
        </w:rPr>
        <w:t xml:space="preserve"> до момента выполнения Дольщик</w:t>
      </w:r>
      <w:r w:rsidR="007B19F5" w:rsidRPr="008430D5">
        <w:rPr>
          <w:rStyle w:val="FontStyle13"/>
          <w:rFonts w:ascii="Times New Roman" w:hAnsi="Times New Roman" w:cs="Times New Roman"/>
          <w:sz w:val="24"/>
          <w:szCs w:val="24"/>
        </w:rPr>
        <w:t>ом</w:t>
      </w:r>
      <w:r w:rsidRPr="008430D5">
        <w:rPr>
          <w:rStyle w:val="FontStyle13"/>
          <w:rFonts w:ascii="Times New Roman" w:hAnsi="Times New Roman" w:cs="Times New Roman"/>
          <w:sz w:val="24"/>
          <w:szCs w:val="24"/>
        </w:rPr>
        <w:t xml:space="preserve">денежных обязательств перед </w:t>
      </w:r>
      <w:r w:rsidR="004B4C4F" w:rsidRPr="008430D5">
        <w:rPr>
          <w:rStyle w:val="FontStyle13"/>
          <w:rFonts w:ascii="Times New Roman" w:hAnsi="Times New Roman" w:cs="Times New Roman"/>
          <w:sz w:val="24"/>
          <w:szCs w:val="24"/>
        </w:rPr>
        <w:t>Застройщиком предусмотренных</w:t>
      </w:r>
      <w:r w:rsidRPr="008430D5">
        <w:rPr>
          <w:rStyle w:val="FontStyle13"/>
          <w:rFonts w:ascii="Times New Roman" w:hAnsi="Times New Roman" w:cs="Times New Roman"/>
          <w:sz w:val="24"/>
          <w:szCs w:val="24"/>
        </w:rPr>
        <w:t xml:space="preserve"> настоящим Договором и (или) действующим законодательством. В случае безосновательного уклонении Дольщик</w:t>
      </w:r>
      <w:r w:rsidR="007B19F5" w:rsidRPr="008430D5">
        <w:rPr>
          <w:rStyle w:val="FontStyle13"/>
          <w:rFonts w:ascii="Times New Roman" w:hAnsi="Times New Roman" w:cs="Times New Roman"/>
          <w:sz w:val="24"/>
          <w:szCs w:val="24"/>
        </w:rPr>
        <w:t>а</w:t>
      </w:r>
      <w:r w:rsidRPr="008430D5">
        <w:rPr>
          <w:rStyle w:val="FontStyle13"/>
          <w:rFonts w:ascii="Times New Roman" w:hAnsi="Times New Roman" w:cs="Times New Roman"/>
          <w:sz w:val="24"/>
          <w:szCs w:val="24"/>
        </w:rPr>
        <w:t xml:space="preserve"> от подписани</w:t>
      </w:r>
      <w:r w:rsidR="007B19F5" w:rsidRPr="008430D5">
        <w:rPr>
          <w:rStyle w:val="FontStyle13"/>
          <w:rFonts w:ascii="Times New Roman" w:hAnsi="Times New Roman" w:cs="Times New Roman"/>
          <w:sz w:val="24"/>
          <w:szCs w:val="24"/>
        </w:rPr>
        <w:t>я Акта приемки-передачи на Квартиру</w:t>
      </w:r>
      <w:r w:rsidRPr="008430D5">
        <w:rPr>
          <w:rStyle w:val="FontStyle13"/>
          <w:rFonts w:ascii="Times New Roman" w:hAnsi="Times New Roman" w:cs="Times New Roman"/>
          <w:sz w:val="24"/>
          <w:szCs w:val="24"/>
        </w:rPr>
        <w:t>, Застройщик вправе составить односторонний Акт приема-передачи Квартир</w:t>
      </w:r>
      <w:r w:rsidR="00500E69" w:rsidRPr="008430D5">
        <w:rPr>
          <w:rStyle w:val="FontStyle13"/>
          <w:rFonts w:ascii="Times New Roman" w:hAnsi="Times New Roman" w:cs="Times New Roman"/>
          <w:sz w:val="24"/>
          <w:szCs w:val="24"/>
        </w:rPr>
        <w:t>ы</w:t>
      </w:r>
      <w:r w:rsidRPr="008430D5">
        <w:rPr>
          <w:rStyle w:val="FontStyle13"/>
          <w:rFonts w:ascii="Times New Roman" w:hAnsi="Times New Roman" w:cs="Times New Roman"/>
          <w:sz w:val="24"/>
          <w:szCs w:val="24"/>
        </w:rPr>
        <w:t xml:space="preserve"> в порядке, установленном действующим законодательством РФ. При этом бремя содержания Квартир</w:t>
      </w:r>
      <w:r w:rsidR="00737185" w:rsidRPr="008430D5">
        <w:rPr>
          <w:rStyle w:val="FontStyle13"/>
          <w:rFonts w:ascii="Times New Roman" w:hAnsi="Times New Roman" w:cs="Times New Roman"/>
          <w:sz w:val="24"/>
          <w:szCs w:val="24"/>
        </w:rPr>
        <w:t>ы</w:t>
      </w:r>
      <w:r w:rsidRPr="008430D5">
        <w:rPr>
          <w:rStyle w:val="FontStyle13"/>
          <w:rFonts w:ascii="Times New Roman" w:hAnsi="Times New Roman" w:cs="Times New Roman"/>
          <w:sz w:val="24"/>
          <w:szCs w:val="24"/>
        </w:rPr>
        <w:t xml:space="preserve"> (вк</w:t>
      </w:r>
      <w:r w:rsidR="007B19F5" w:rsidRPr="008430D5">
        <w:rPr>
          <w:rStyle w:val="FontStyle13"/>
          <w:rFonts w:ascii="Times New Roman" w:hAnsi="Times New Roman" w:cs="Times New Roman"/>
          <w:sz w:val="24"/>
          <w:szCs w:val="24"/>
        </w:rPr>
        <w:t xml:space="preserve">лючая оплату коммунальных услуг, электроэнергия </w:t>
      </w:r>
      <w:r w:rsidRPr="008430D5">
        <w:rPr>
          <w:rStyle w:val="FontStyle13"/>
          <w:rFonts w:ascii="Times New Roman" w:hAnsi="Times New Roman" w:cs="Times New Roman"/>
          <w:sz w:val="24"/>
          <w:szCs w:val="24"/>
        </w:rPr>
        <w:t>и иных эксплуатационных расходов) и риски случайной гибели и случайного повреждения признаются перешедшими к Дольщик</w:t>
      </w:r>
      <w:r w:rsidR="007B19F5" w:rsidRPr="008430D5">
        <w:rPr>
          <w:rStyle w:val="FontStyle13"/>
          <w:rFonts w:ascii="Times New Roman" w:hAnsi="Times New Roman" w:cs="Times New Roman"/>
          <w:sz w:val="24"/>
          <w:szCs w:val="24"/>
        </w:rPr>
        <w:t>у</w:t>
      </w:r>
      <w:r w:rsidRPr="008430D5">
        <w:rPr>
          <w:rStyle w:val="FontStyle13"/>
          <w:rFonts w:ascii="Times New Roman" w:hAnsi="Times New Roman" w:cs="Times New Roman"/>
          <w:sz w:val="24"/>
          <w:szCs w:val="24"/>
        </w:rPr>
        <w:t xml:space="preserve">со дня составления </w:t>
      </w:r>
      <w:r w:rsidR="004B4C4F" w:rsidRPr="008430D5">
        <w:rPr>
          <w:rStyle w:val="FontStyle13"/>
          <w:rFonts w:ascii="Times New Roman" w:hAnsi="Times New Roman" w:cs="Times New Roman"/>
          <w:sz w:val="24"/>
          <w:szCs w:val="24"/>
        </w:rPr>
        <w:t>Застройщиком указанного одностороннего акта,</w:t>
      </w:r>
      <w:r w:rsidRPr="008430D5">
        <w:rPr>
          <w:rStyle w:val="FontStyle13"/>
          <w:rFonts w:ascii="Times New Roman" w:hAnsi="Times New Roman" w:cs="Times New Roman"/>
          <w:sz w:val="24"/>
          <w:szCs w:val="24"/>
        </w:rPr>
        <w:t xml:space="preserve"> и Дольщик обязан возместить Застройщику все расходы, связанные с содержанием предъявленн</w:t>
      </w:r>
      <w:r w:rsidR="00737185" w:rsidRPr="008430D5">
        <w:rPr>
          <w:rStyle w:val="FontStyle13"/>
          <w:rFonts w:ascii="Times New Roman" w:hAnsi="Times New Roman" w:cs="Times New Roman"/>
          <w:sz w:val="24"/>
          <w:szCs w:val="24"/>
        </w:rPr>
        <w:t>ой</w:t>
      </w:r>
      <w:r w:rsidRPr="008430D5">
        <w:rPr>
          <w:rStyle w:val="FontStyle13"/>
          <w:rFonts w:ascii="Times New Roman" w:hAnsi="Times New Roman" w:cs="Times New Roman"/>
          <w:sz w:val="24"/>
          <w:szCs w:val="24"/>
        </w:rPr>
        <w:t>к приемке Квартир</w:t>
      </w:r>
      <w:r w:rsidR="00737185" w:rsidRPr="008430D5">
        <w:rPr>
          <w:rStyle w:val="FontStyle13"/>
          <w:rFonts w:ascii="Times New Roman" w:hAnsi="Times New Roman" w:cs="Times New Roman"/>
          <w:sz w:val="24"/>
          <w:szCs w:val="24"/>
        </w:rPr>
        <w:t>ы</w:t>
      </w:r>
      <w:r w:rsidRPr="008430D5">
        <w:rPr>
          <w:rStyle w:val="FontStyle13"/>
          <w:rFonts w:ascii="Times New Roman" w:hAnsi="Times New Roman" w:cs="Times New Roman"/>
          <w:sz w:val="24"/>
          <w:szCs w:val="24"/>
        </w:rPr>
        <w:t>.</w:t>
      </w:r>
    </w:p>
    <w:p w:rsidR="00A30ACA" w:rsidRPr="008430D5" w:rsidRDefault="00A30ACA" w:rsidP="00296F33">
      <w:pPr>
        <w:pStyle w:val="Style4"/>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4.1.</w:t>
      </w:r>
      <w:r w:rsidR="00682C46" w:rsidRPr="008430D5">
        <w:rPr>
          <w:rStyle w:val="FontStyle13"/>
          <w:rFonts w:ascii="Times New Roman" w:hAnsi="Times New Roman" w:cs="Times New Roman"/>
          <w:sz w:val="24"/>
          <w:szCs w:val="24"/>
        </w:rPr>
        <w:t>3</w:t>
      </w:r>
      <w:r w:rsidRPr="008430D5">
        <w:rPr>
          <w:rStyle w:val="FontStyle13"/>
          <w:rFonts w:ascii="Times New Roman" w:hAnsi="Times New Roman" w:cs="Times New Roman"/>
          <w:sz w:val="24"/>
          <w:szCs w:val="24"/>
        </w:rPr>
        <w:t xml:space="preserve">. Обязуется заключить, </w:t>
      </w:r>
      <w:r w:rsidR="004B4C4F" w:rsidRPr="008430D5">
        <w:rPr>
          <w:rStyle w:val="FontStyle13"/>
          <w:rFonts w:ascii="Times New Roman" w:hAnsi="Times New Roman" w:cs="Times New Roman"/>
          <w:sz w:val="24"/>
          <w:szCs w:val="24"/>
        </w:rPr>
        <w:t>при подписании</w:t>
      </w:r>
      <w:r w:rsidRPr="008430D5">
        <w:rPr>
          <w:rStyle w:val="FontStyle13"/>
          <w:rFonts w:ascii="Times New Roman" w:hAnsi="Times New Roman" w:cs="Times New Roman"/>
          <w:sz w:val="24"/>
          <w:szCs w:val="24"/>
        </w:rPr>
        <w:t xml:space="preserve"> Акта приема-передачи Квартиры договор на обслуживание Квартиры с Управляющей организацией, если иное не будет вытекать из решения общего собрания собственников (будущих</w:t>
      </w:r>
      <w:r w:rsidR="0095466C" w:rsidRPr="008430D5">
        <w:rPr>
          <w:rStyle w:val="FontStyle13"/>
          <w:rFonts w:ascii="Times New Roman" w:hAnsi="Times New Roman" w:cs="Times New Roman"/>
          <w:sz w:val="24"/>
          <w:szCs w:val="24"/>
        </w:rPr>
        <w:t xml:space="preserve"> собственников) </w:t>
      </w:r>
      <w:r w:rsidR="00737185" w:rsidRPr="008430D5">
        <w:rPr>
          <w:rStyle w:val="FontStyle13"/>
          <w:rFonts w:ascii="Times New Roman" w:hAnsi="Times New Roman" w:cs="Times New Roman"/>
          <w:sz w:val="24"/>
          <w:szCs w:val="24"/>
        </w:rPr>
        <w:t>жилых/нежилых помещений</w:t>
      </w:r>
      <w:r w:rsidR="0095466C" w:rsidRPr="008430D5">
        <w:rPr>
          <w:rStyle w:val="FontStyle13"/>
          <w:rFonts w:ascii="Times New Roman" w:hAnsi="Times New Roman" w:cs="Times New Roman"/>
          <w:sz w:val="24"/>
          <w:szCs w:val="24"/>
        </w:rPr>
        <w:t xml:space="preserve"> Объекта</w:t>
      </w:r>
      <w:r w:rsidRPr="008430D5">
        <w:rPr>
          <w:rStyle w:val="FontStyle13"/>
          <w:rFonts w:ascii="Times New Roman" w:hAnsi="Times New Roman" w:cs="Times New Roman"/>
          <w:sz w:val="24"/>
          <w:szCs w:val="24"/>
        </w:rPr>
        <w:t>.</w:t>
      </w:r>
    </w:p>
    <w:p w:rsidR="00FE4134" w:rsidRPr="008430D5" w:rsidRDefault="00A30ACA"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lastRenderedPageBreak/>
        <w:t>4.1.</w:t>
      </w:r>
      <w:r w:rsidR="00682C46" w:rsidRPr="008430D5">
        <w:rPr>
          <w:rStyle w:val="FontStyle13"/>
          <w:rFonts w:ascii="Times New Roman" w:hAnsi="Times New Roman" w:cs="Times New Roman"/>
          <w:sz w:val="24"/>
          <w:szCs w:val="24"/>
        </w:rPr>
        <w:t>4</w:t>
      </w:r>
      <w:r w:rsidR="0095466C" w:rsidRPr="008430D5">
        <w:rPr>
          <w:rStyle w:val="FontStyle13"/>
          <w:rFonts w:ascii="Times New Roman" w:hAnsi="Times New Roman" w:cs="Times New Roman"/>
          <w:sz w:val="24"/>
          <w:szCs w:val="24"/>
        </w:rPr>
        <w:t xml:space="preserve">. С момента подписания </w:t>
      </w:r>
      <w:r w:rsidRPr="008430D5">
        <w:rPr>
          <w:rStyle w:val="FontStyle13"/>
          <w:rFonts w:ascii="Times New Roman" w:hAnsi="Times New Roman" w:cs="Times New Roman"/>
          <w:sz w:val="24"/>
          <w:szCs w:val="24"/>
        </w:rPr>
        <w:t>сторонами Акта приема-передачи Квартиры,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r w:rsidR="0075114C" w:rsidRPr="008430D5">
        <w:rPr>
          <w:rStyle w:val="FontStyle13"/>
          <w:rFonts w:ascii="Times New Roman" w:hAnsi="Times New Roman" w:cs="Times New Roman"/>
          <w:sz w:val="24"/>
          <w:szCs w:val="24"/>
        </w:rPr>
        <w:t>.</w:t>
      </w:r>
    </w:p>
    <w:p w:rsidR="00A30ACA" w:rsidRPr="008430D5" w:rsidRDefault="00FE4134"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4.1.5. </w:t>
      </w:r>
      <w:r w:rsidR="00A30ACA" w:rsidRPr="008430D5">
        <w:rPr>
          <w:rStyle w:val="FontStyle13"/>
          <w:rFonts w:ascii="Times New Roman" w:hAnsi="Times New Roman" w:cs="Times New Roman"/>
          <w:sz w:val="24"/>
          <w:szCs w:val="24"/>
        </w:rPr>
        <w:t>Дольщик обязан производить оплату за потребляемую электроэнергию и коммунальные услуги в Квартир</w:t>
      </w:r>
      <w:r w:rsidR="00737185" w:rsidRPr="008430D5">
        <w:rPr>
          <w:rStyle w:val="FontStyle13"/>
          <w:rFonts w:ascii="Times New Roman" w:hAnsi="Times New Roman" w:cs="Times New Roman"/>
          <w:sz w:val="24"/>
          <w:szCs w:val="24"/>
        </w:rPr>
        <w:t>е</w:t>
      </w:r>
      <w:r w:rsidR="00A30ACA" w:rsidRPr="008430D5">
        <w:rPr>
          <w:rStyle w:val="FontStyle13"/>
          <w:rFonts w:ascii="Times New Roman" w:hAnsi="Times New Roman" w:cs="Times New Roman"/>
          <w:sz w:val="24"/>
          <w:szCs w:val="24"/>
        </w:rPr>
        <w:t xml:space="preserve"> с момента подписания акта приема-передачи Квартиры.</w:t>
      </w:r>
    </w:p>
    <w:p w:rsidR="00B90EF1" w:rsidRPr="008430D5" w:rsidRDefault="00A30ACA" w:rsidP="00296F33">
      <w:pPr>
        <w:pStyle w:val="Style5"/>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4.1.6. Выдача Дольщик</w:t>
      </w:r>
      <w:r w:rsidR="00FE4134" w:rsidRPr="008430D5">
        <w:rPr>
          <w:rStyle w:val="FontStyle13"/>
          <w:rFonts w:ascii="Times New Roman" w:hAnsi="Times New Roman" w:cs="Times New Roman"/>
          <w:sz w:val="24"/>
          <w:szCs w:val="24"/>
        </w:rPr>
        <w:t>у</w:t>
      </w:r>
      <w:r w:rsidRPr="008430D5">
        <w:rPr>
          <w:rStyle w:val="FontStyle13"/>
          <w:rFonts w:ascii="Times New Roman" w:hAnsi="Times New Roman" w:cs="Times New Roman"/>
          <w:sz w:val="24"/>
          <w:szCs w:val="24"/>
        </w:rPr>
        <w:t xml:space="preserve"> ключей от Квартир</w:t>
      </w:r>
      <w:r w:rsidR="00737185" w:rsidRPr="008430D5">
        <w:rPr>
          <w:rStyle w:val="FontStyle13"/>
          <w:rFonts w:ascii="Times New Roman" w:hAnsi="Times New Roman" w:cs="Times New Roman"/>
          <w:sz w:val="24"/>
          <w:szCs w:val="24"/>
        </w:rPr>
        <w:t>ы</w:t>
      </w:r>
      <w:r w:rsidRPr="008430D5">
        <w:rPr>
          <w:rStyle w:val="FontStyle13"/>
          <w:rFonts w:ascii="Times New Roman" w:hAnsi="Times New Roman" w:cs="Times New Roman"/>
          <w:sz w:val="24"/>
          <w:szCs w:val="24"/>
        </w:rPr>
        <w:t>, будет произведена только после полной оплаты Дольщиком цены Договора (п.3.1 Договора)</w:t>
      </w:r>
      <w:r w:rsidR="00B90EF1" w:rsidRPr="008430D5">
        <w:rPr>
          <w:rStyle w:val="FontStyle13"/>
          <w:rFonts w:ascii="Times New Roman" w:hAnsi="Times New Roman" w:cs="Times New Roman"/>
          <w:sz w:val="24"/>
          <w:szCs w:val="24"/>
        </w:rPr>
        <w:t>.</w:t>
      </w:r>
    </w:p>
    <w:p w:rsidR="00B90EF1" w:rsidRPr="008430D5" w:rsidRDefault="00B90EF1" w:rsidP="00296F33">
      <w:pPr>
        <w:pStyle w:val="Style5"/>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4.1.7. </w:t>
      </w:r>
      <w:r w:rsidR="00A30ACA" w:rsidRPr="008430D5">
        <w:rPr>
          <w:rStyle w:val="FontStyle13"/>
          <w:rFonts w:ascii="Times New Roman" w:hAnsi="Times New Roman" w:cs="Times New Roman"/>
          <w:sz w:val="24"/>
          <w:szCs w:val="24"/>
        </w:rPr>
        <w:t>В случае вселения Дольщик</w:t>
      </w:r>
      <w:r w:rsidR="00FE4134" w:rsidRPr="008430D5">
        <w:rPr>
          <w:rStyle w:val="FontStyle13"/>
          <w:rFonts w:ascii="Times New Roman" w:hAnsi="Times New Roman" w:cs="Times New Roman"/>
          <w:sz w:val="24"/>
          <w:szCs w:val="24"/>
        </w:rPr>
        <w:t>а</w:t>
      </w:r>
      <w:r w:rsidR="00A30ACA" w:rsidRPr="008430D5">
        <w:rPr>
          <w:rStyle w:val="FontStyle13"/>
          <w:rFonts w:ascii="Times New Roman" w:hAnsi="Times New Roman" w:cs="Times New Roman"/>
          <w:sz w:val="24"/>
          <w:szCs w:val="24"/>
        </w:rPr>
        <w:t xml:space="preserve"> в Квартир</w:t>
      </w:r>
      <w:r w:rsidR="00737185" w:rsidRPr="008430D5">
        <w:rPr>
          <w:rStyle w:val="FontStyle13"/>
          <w:rFonts w:ascii="Times New Roman" w:hAnsi="Times New Roman" w:cs="Times New Roman"/>
          <w:sz w:val="24"/>
          <w:szCs w:val="24"/>
        </w:rPr>
        <w:t>у</w:t>
      </w:r>
      <w:r w:rsidR="00A30ACA" w:rsidRPr="008430D5">
        <w:rPr>
          <w:rStyle w:val="FontStyle13"/>
          <w:rFonts w:ascii="Times New Roman" w:hAnsi="Times New Roman" w:cs="Times New Roman"/>
          <w:sz w:val="24"/>
          <w:szCs w:val="24"/>
        </w:rPr>
        <w:t xml:space="preserve"> до регистрации</w:t>
      </w:r>
      <w:r w:rsidR="00FE4134" w:rsidRPr="008430D5">
        <w:rPr>
          <w:rStyle w:val="FontStyle13"/>
          <w:rFonts w:ascii="Times New Roman" w:hAnsi="Times New Roman" w:cs="Times New Roman"/>
          <w:sz w:val="24"/>
          <w:szCs w:val="24"/>
        </w:rPr>
        <w:t xml:space="preserve"> права собственности на Квартир</w:t>
      </w:r>
      <w:r w:rsidR="00737185" w:rsidRPr="008430D5">
        <w:rPr>
          <w:rStyle w:val="FontStyle13"/>
          <w:rFonts w:ascii="Times New Roman" w:hAnsi="Times New Roman" w:cs="Times New Roman"/>
          <w:sz w:val="24"/>
          <w:szCs w:val="24"/>
        </w:rPr>
        <w:t>у</w:t>
      </w:r>
      <w:r w:rsidR="00A30ACA" w:rsidRPr="008430D5">
        <w:rPr>
          <w:rStyle w:val="FontStyle13"/>
          <w:rFonts w:ascii="Times New Roman" w:hAnsi="Times New Roman" w:cs="Times New Roman"/>
          <w:sz w:val="24"/>
          <w:szCs w:val="24"/>
        </w:rPr>
        <w:t xml:space="preserve">в Федеральной Службе Государственной Регистрации Кадастра и Картографии по РС(Я), Дольщик несет с момента подписания акта приема-передачи ключей или даты Разрешения на ввод Объекта в эксплуатацию, в зависимости от того, что произойдет ранее, все бремя содержания квартиры: налог на имущество и затраты по жилищно-коммунальному содержанию этой квартиры </w:t>
      </w:r>
      <w:r w:rsidRPr="008430D5">
        <w:rPr>
          <w:rStyle w:val="FontStyle13"/>
          <w:rFonts w:ascii="Times New Roman" w:hAnsi="Times New Roman" w:cs="Times New Roman"/>
          <w:sz w:val="24"/>
          <w:szCs w:val="24"/>
        </w:rPr>
        <w:t xml:space="preserve">(электроэнергия, природный газ, </w:t>
      </w:r>
      <w:r w:rsidR="00A30ACA" w:rsidRPr="008430D5">
        <w:rPr>
          <w:rStyle w:val="FontStyle13"/>
          <w:rFonts w:ascii="Times New Roman" w:hAnsi="Times New Roman" w:cs="Times New Roman"/>
          <w:sz w:val="24"/>
          <w:szCs w:val="24"/>
        </w:rPr>
        <w:t>услуги телефонной связи и пр.) связанные с обслуживанием Квартир</w:t>
      </w:r>
      <w:r w:rsidR="00737185" w:rsidRPr="008430D5">
        <w:rPr>
          <w:rStyle w:val="FontStyle13"/>
          <w:rFonts w:ascii="Times New Roman" w:hAnsi="Times New Roman" w:cs="Times New Roman"/>
          <w:sz w:val="24"/>
          <w:szCs w:val="24"/>
        </w:rPr>
        <w:t>ы</w:t>
      </w:r>
      <w:r w:rsidR="00A30ACA" w:rsidRPr="008430D5">
        <w:rPr>
          <w:rStyle w:val="FontStyle13"/>
          <w:rFonts w:ascii="Times New Roman" w:hAnsi="Times New Roman" w:cs="Times New Roman"/>
          <w:sz w:val="24"/>
          <w:szCs w:val="24"/>
        </w:rPr>
        <w:t>. Выпо</w:t>
      </w:r>
      <w:r w:rsidR="00A5551B" w:rsidRPr="008430D5">
        <w:rPr>
          <w:rStyle w:val="FontStyle13"/>
          <w:rFonts w:ascii="Times New Roman" w:hAnsi="Times New Roman" w:cs="Times New Roman"/>
          <w:sz w:val="24"/>
          <w:szCs w:val="24"/>
        </w:rPr>
        <w:t xml:space="preserve">лнять отделочные работы Дольщик </w:t>
      </w:r>
      <w:r w:rsidR="00A30ACA" w:rsidRPr="008430D5">
        <w:rPr>
          <w:rStyle w:val="FontStyle13"/>
          <w:rFonts w:ascii="Times New Roman" w:hAnsi="Times New Roman" w:cs="Times New Roman"/>
          <w:sz w:val="24"/>
          <w:szCs w:val="24"/>
        </w:rPr>
        <w:t xml:space="preserve">вправе только после подписания Акта приема-передачи </w:t>
      </w:r>
      <w:r w:rsidR="005030F4" w:rsidRPr="008430D5">
        <w:rPr>
          <w:rStyle w:val="FontStyle13"/>
          <w:rFonts w:ascii="Times New Roman" w:hAnsi="Times New Roman" w:cs="Times New Roman"/>
          <w:sz w:val="24"/>
          <w:szCs w:val="24"/>
        </w:rPr>
        <w:t>Квартиры.</w:t>
      </w:r>
    </w:p>
    <w:p w:rsidR="00B90EF1" w:rsidRPr="008430D5" w:rsidRDefault="00B90EF1" w:rsidP="00296F33">
      <w:pPr>
        <w:pStyle w:val="Style5"/>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4.1.8. </w:t>
      </w:r>
      <w:r w:rsidR="005030F4" w:rsidRPr="008430D5">
        <w:rPr>
          <w:rStyle w:val="FontStyle13"/>
          <w:rFonts w:ascii="Times New Roman" w:hAnsi="Times New Roman" w:cs="Times New Roman"/>
          <w:sz w:val="24"/>
          <w:szCs w:val="24"/>
        </w:rPr>
        <w:t>Дольщик</w:t>
      </w:r>
      <w:r w:rsidR="00A30ACA" w:rsidRPr="008430D5">
        <w:rPr>
          <w:rStyle w:val="FontStyle13"/>
          <w:rFonts w:ascii="Times New Roman" w:hAnsi="Times New Roman" w:cs="Times New Roman"/>
          <w:sz w:val="24"/>
          <w:szCs w:val="24"/>
        </w:rPr>
        <w:t>имеет право уступать свои права и обязанности по Договору третьим лицам при соблюдении всех следующих условий:</w:t>
      </w:r>
    </w:p>
    <w:p w:rsidR="00836622" w:rsidRPr="008430D5" w:rsidRDefault="00B90EF1" w:rsidP="00296F33">
      <w:pPr>
        <w:pStyle w:val="Style5"/>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 </w:t>
      </w:r>
      <w:r w:rsidR="00CC22E6" w:rsidRPr="008430D5">
        <w:rPr>
          <w:rStyle w:val="FontStyle13"/>
          <w:rFonts w:ascii="Times New Roman" w:hAnsi="Times New Roman" w:cs="Times New Roman"/>
          <w:sz w:val="24"/>
          <w:szCs w:val="24"/>
        </w:rPr>
        <w:t xml:space="preserve">уступка прав требований возможна только в период с момента государственной регистрации Договора и </w:t>
      </w:r>
      <w:r w:rsidR="00CC22E6" w:rsidRPr="008430D5">
        <w:rPr>
          <w:rFonts w:ascii="Times New Roman" w:hAnsi="Times New Roman" w:cs="Times New Roman"/>
        </w:rPr>
        <w:t>до момента подписания сторонами передаточного акта</w:t>
      </w:r>
      <w:r w:rsidR="00030059" w:rsidRPr="008430D5">
        <w:rPr>
          <w:rStyle w:val="FontStyle13"/>
          <w:rFonts w:ascii="Times New Roman" w:hAnsi="Times New Roman" w:cs="Times New Roman"/>
          <w:sz w:val="24"/>
          <w:szCs w:val="24"/>
        </w:rPr>
        <w:t>.</w:t>
      </w:r>
    </w:p>
    <w:p w:rsidR="00836622" w:rsidRPr="008430D5" w:rsidRDefault="00836622" w:rsidP="00296F33">
      <w:pPr>
        <w:pStyle w:val="Style5"/>
        <w:widowControl/>
        <w:spacing w:line="0" w:lineRule="atLeast"/>
        <w:jc w:val="both"/>
        <w:rPr>
          <w:rFonts w:ascii="Times New Roman" w:hAnsi="Times New Roman" w:cs="Times New Roman"/>
        </w:rPr>
      </w:pPr>
      <w:r w:rsidRPr="008430D5">
        <w:rPr>
          <w:rStyle w:val="FontStyle13"/>
          <w:rFonts w:ascii="Times New Roman" w:hAnsi="Times New Roman" w:cs="Times New Roman"/>
          <w:sz w:val="24"/>
          <w:szCs w:val="24"/>
        </w:rPr>
        <w:t>- у</w:t>
      </w:r>
      <w:r w:rsidRPr="008430D5">
        <w:rPr>
          <w:rFonts w:ascii="Times New Roman" w:hAnsi="Times New Roman" w:cs="Times New Roman"/>
        </w:rPr>
        <w:t>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836622" w:rsidRPr="008430D5" w:rsidRDefault="00836622" w:rsidP="00296F33">
      <w:pPr>
        <w:pStyle w:val="Style5"/>
        <w:widowControl/>
        <w:spacing w:line="0" w:lineRule="atLeast"/>
        <w:jc w:val="both"/>
        <w:rPr>
          <w:rStyle w:val="FontStyle13"/>
          <w:rFonts w:ascii="Times New Roman" w:hAnsi="Times New Roman" w:cs="Times New Roman"/>
          <w:sz w:val="24"/>
          <w:szCs w:val="24"/>
        </w:rPr>
      </w:pPr>
      <w:r w:rsidRPr="008430D5">
        <w:rPr>
          <w:rFonts w:ascii="Times New Roman" w:hAnsi="Times New Roman" w:cs="Times New Roman"/>
        </w:rPr>
        <w:t>-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682C46" w:rsidRPr="008430D5" w:rsidRDefault="009119ED" w:rsidP="00296F33">
      <w:pPr>
        <w:pStyle w:val="Style6"/>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 xml:space="preserve">- </w:t>
      </w:r>
      <w:r w:rsidR="00A30ACA" w:rsidRPr="008430D5">
        <w:rPr>
          <w:rStyle w:val="FontStyle13"/>
          <w:rFonts w:ascii="Times New Roman" w:hAnsi="Times New Roman" w:cs="Times New Roman"/>
          <w:sz w:val="24"/>
          <w:szCs w:val="24"/>
        </w:rPr>
        <w:t>Дольщик</w:t>
      </w:r>
      <w:r w:rsidR="005030F4" w:rsidRPr="008430D5">
        <w:rPr>
          <w:rStyle w:val="FontStyle13"/>
          <w:rFonts w:ascii="Times New Roman" w:hAnsi="Times New Roman" w:cs="Times New Roman"/>
          <w:sz w:val="24"/>
          <w:szCs w:val="24"/>
        </w:rPr>
        <w:t xml:space="preserve"> обязуе</w:t>
      </w:r>
      <w:r w:rsidR="00A30ACA" w:rsidRPr="008430D5">
        <w:rPr>
          <w:rStyle w:val="FontStyle13"/>
          <w:rFonts w:ascii="Times New Roman" w:hAnsi="Times New Roman" w:cs="Times New Roman"/>
          <w:sz w:val="24"/>
          <w:szCs w:val="24"/>
        </w:rPr>
        <w:t xml:space="preserve">тся предоставить Застройщику в течении 7 (семи) </w:t>
      </w:r>
      <w:r w:rsidR="00030059" w:rsidRPr="008430D5">
        <w:rPr>
          <w:rStyle w:val="FontStyle13"/>
          <w:rFonts w:ascii="Times New Roman" w:hAnsi="Times New Roman" w:cs="Times New Roman"/>
          <w:sz w:val="24"/>
          <w:szCs w:val="24"/>
        </w:rPr>
        <w:t xml:space="preserve">календарных </w:t>
      </w:r>
      <w:r w:rsidR="00A30ACA" w:rsidRPr="008430D5">
        <w:rPr>
          <w:rStyle w:val="FontStyle13"/>
          <w:rFonts w:ascii="Times New Roman" w:hAnsi="Times New Roman" w:cs="Times New Roman"/>
          <w:sz w:val="24"/>
          <w:szCs w:val="24"/>
        </w:rPr>
        <w:t>дней после заключения договора уступки его зарегистрированный в Федеральной Службе Государственной Регистрации Кадастра и Картографии по РС(Я) оригинал или нотариально заверенную копию.</w:t>
      </w:r>
    </w:p>
    <w:p w:rsidR="00D42147" w:rsidRPr="008430D5" w:rsidRDefault="00682C46" w:rsidP="00296F33">
      <w:pPr>
        <w:spacing w:line="0" w:lineRule="atLeast"/>
        <w:jc w:val="both"/>
        <w:rPr>
          <w:rFonts w:ascii="Times New Roman" w:hAnsi="Times New Roman" w:cs="Times New Roman"/>
        </w:rPr>
      </w:pPr>
      <w:r w:rsidRPr="008430D5">
        <w:rPr>
          <w:rStyle w:val="FontStyle13"/>
          <w:rFonts w:ascii="Times New Roman" w:hAnsi="Times New Roman" w:cs="Times New Roman"/>
          <w:sz w:val="24"/>
          <w:szCs w:val="24"/>
        </w:rPr>
        <w:t>4.1.9</w:t>
      </w:r>
      <w:r w:rsidRPr="008430D5">
        <w:rPr>
          <w:rFonts w:ascii="Times New Roman" w:hAnsi="Times New Roman" w:cs="Times New Roman"/>
        </w:rPr>
        <w:t xml:space="preserve">. </w:t>
      </w:r>
      <w:r w:rsidR="004B4C4F" w:rsidRPr="008430D5">
        <w:rPr>
          <w:rFonts w:ascii="Times New Roman" w:hAnsi="Times New Roman" w:cs="Times New Roman"/>
        </w:rPr>
        <w:t>Квартира, оговоренная</w:t>
      </w:r>
      <w:r w:rsidR="00D42147" w:rsidRPr="008430D5">
        <w:rPr>
          <w:rFonts w:ascii="Times New Roman" w:hAnsi="Times New Roman" w:cs="Times New Roman"/>
        </w:rPr>
        <w:t>настоящим договором</w:t>
      </w:r>
      <w:r w:rsidR="00EC398F" w:rsidRPr="008430D5">
        <w:rPr>
          <w:rFonts w:ascii="Times New Roman" w:hAnsi="Times New Roman" w:cs="Times New Roman"/>
        </w:rPr>
        <w:t xml:space="preserve">, в </w:t>
      </w:r>
      <w:r w:rsidR="003A7F96" w:rsidRPr="008430D5">
        <w:rPr>
          <w:rFonts w:ascii="Times New Roman" w:hAnsi="Times New Roman" w:cs="Times New Roman"/>
        </w:rPr>
        <w:t xml:space="preserve">случае </w:t>
      </w:r>
      <w:r w:rsidR="00D42147" w:rsidRPr="008430D5">
        <w:rPr>
          <w:rFonts w:ascii="Times New Roman" w:hAnsi="Times New Roman" w:cs="Times New Roman"/>
        </w:rPr>
        <w:t>ее</w:t>
      </w:r>
      <w:r w:rsidR="003A7F96" w:rsidRPr="008430D5">
        <w:rPr>
          <w:rFonts w:ascii="Times New Roman" w:hAnsi="Times New Roman" w:cs="Times New Roman"/>
        </w:rPr>
        <w:t xml:space="preserve"> передачи Дольщик</w:t>
      </w:r>
      <w:r w:rsidR="005030F4" w:rsidRPr="008430D5">
        <w:rPr>
          <w:rFonts w:ascii="Times New Roman" w:hAnsi="Times New Roman" w:cs="Times New Roman"/>
        </w:rPr>
        <w:t>у</w:t>
      </w:r>
      <w:r w:rsidR="00D42147" w:rsidRPr="008430D5">
        <w:rPr>
          <w:rFonts w:ascii="Times New Roman" w:hAnsi="Times New Roman" w:cs="Times New Roman"/>
        </w:rPr>
        <w:t xml:space="preserve">по Акту </w:t>
      </w:r>
      <w:r w:rsidR="00EC398F" w:rsidRPr="008430D5">
        <w:rPr>
          <w:rFonts w:ascii="Times New Roman" w:hAnsi="Times New Roman" w:cs="Times New Roman"/>
        </w:rPr>
        <w:t>пр</w:t>
      </w:r>
      <w:r w:rsidR="00D42147" w:rsidRPr="008430D5">
        <w:rPr>
          <w:rFonts w:ascii="Times New Roman" w:hAnsi="Times New Roman" w:cs="Times New Roman"/>
        </w:rPr>
        <w:t xml:space="preserve">иема-передачи Квартиры до момента полной оплаты ценыдоговора, будет находиться под залогом </w:t>
      </w:r>
      <w:r w:rsidR="00C77F11" w:rsidRPr="008430D5">
        <w:rPr>
          <w:rFonts w:ascii="Times New Roman" w:hAnsi="Times New Roman" w:cs="Times New Roman"/>
        </w:rPr>
        <w:t>(обре</w:t>
      </w:r>
      <w:r w:rsidR="00D42147" w:rsidRPr="008430D5">
        <w:rPr>
          <w:rFonts w:ascii="Times New Roman" w:hAnsi="Times New Roman" w:cs="Times New Roman"/>
        </w:rPr>
        <w:t>менением) до полного выполнения Дольщик</w:t>
      </w:r>
      <w:r w:rsidR="005030F4" w:rsidRPr="008430D5">
        <w:rPr>
          <w:rFonts w:ascii="Times New Roman" w:hAnsi="Times New Roman" w:cs="Times New Roman"/>
        </w:rPr>
        <w:t xml:space="preserve">ом </w:t>
      </w:r>
      <w:r w:rsidR="00D42147" w:rsidRPr="008430D5">
        <w:rPr>
          <w:rFonts w:ascii="Times New Roman" w:hAnsi="Times New Roman" w:cs="Times New Roman"/>
        </w:rPr>
        <w:t>п</w:t>
      </w:r>
      <w:r w:rsidR="00C77F11" w:rsidRPr="008430D5">
        <w:rPr>
          <w:rFonts w:ascii="Times New Roman" w:hAnsi="Times New Roman" w:cs="Times New Roman"/>
        </w:rPr>
        <w:t>. 3.1.</w:t>
      </w:r>
      <w:r w:rsidR="00030059" w:rsidRPr="008430D5">
        <w:rPr>
          <w:rFonts w:ascii="Times New Roman" w:hAnsi="Times New Roman" w:cs="Times New Roman"/>
        </w:rPr>
        <w:t>, п.3.2.</w:t>
      </w:r>
      <w:r w:rsidR="005030F4" w:rsidRPr="008430D5">
        <w:rPr>
          <w:rFonts w:ascii="Times New Roman" w:hAnsi="Times New Roman" w:cs="Times New Roman"/>
        </w:rPr>
        <w:t xml:space="preserve"> настоящего договора.</w:t>
      </w:r>
    </w:p>
    <w:p w:rsidR="00C77F11"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4.1.10 Дольщик обязан после подписания ст</w:t>
      </w:r>
      <w:r w:rsidR="00C77F11" w:rsidRPr="008430D5">
        <w:rPr>
          <w:rFonts w:ascii="Times New Roman" w:hAnsi="Times New Roman" w:cs="Times New Roman"/>
        </w:rPr>
        <w:t xml:space="preserve">оронами </w:t>
      </w:r>
      <w:r w:rsidRPr="008430D5">
        <w:rPr>
          <w:rFonts w:ascii="Times New Roman" w:hAnsi="Times New Roman" w:cs="Times New Roman"/>
        </w:rPr>
        <w:t>Акта приема-передачи</w:t>
      </w:r>
      <w:r w:rsidR="00C77F11" w:rsidRPr="008430D5">
        <w:rPr>
          <w:rFonts w:ascii="Times New Roman" w:hAnsi="Times New Roman" w:cs="Times New Roman"/>
        </w:rPr>
        <w:t xml:space="preserve"> Квартиры в течение </w:t>
      </w:r>
      <w:r w:rsidR="00737185" w:rsidRPr="008430D5">
        <w:rPr>
          <w:rFonts w:ascii="Times New Roman" w:hAnsi="Times New Roman" w:cs="Times New Roman"/>
        </w:rPr>
        <w:t>30</w:t>
      </w:r>
      <w:r w:rsidR="009119ED" w:rsidRPr="008430D5">
        <w:rPr>
          <w:rFonts w:ascii="Times New Roman" w:hAnsi="Times New Roman" w:cs="Times New Roman"/>
        </w:rPr>
        <w:t xml:space="preserve"> (</w:t>
      </w:r>
      <w:r w:rsidR="00737185" w:rsidRPr="008430D5">
        <w:rPr>
          <w:rFonts w:ascii="Times New Roman" w:hAnsi="Times New Roman" w:cs="Times New Roman"/>
        </w:rPr>
        <w:t>тридцати</w:t>
      </w:r>
      <w:r w:rsidR="009119ED" w:rsidRPr="008430D5">
        <w:rPr>
          <w:rFonts w:ascii="Times New Roman" w:hAnsi="Times New Roman" w:cs="Times New Roman"/>
        </w:rPr>
        <w:t>)</w:t>
      </w:r>
      <w:r w:rsidRPr="008430D5">
        <w:rPr>
          <w:rFonts w:ascii="Times New Roman" w:hAnsi="Times New Roman" w:cs="Times New Roman"/>
        </w:rPr>
        <w:t>дней представить в Федеральную С</w:t>
      </w:r>
      <w:r w:rsidR="00C77F11" w:rsidRPr="008430D5">
        <w:rPr>
          <w:rFonts w:ascii="Times New Roman" w:hAnsi="Times New Roman" w:cs="Times New Roman"/>
        </w:rPr>
        <w:t xml:space="preserve">лужбу </w:t>
      </w:r>
      <w:r w:rsidRPr="008430D5">
        <w:rPr>
          <w:rFonts w:ascii="Times New Roman" w:hAnsi="Times New Roman" w:cs="Times New Roman"/>
        </w:rPr>
        <w:t xml:space="preserve">Государственной Регистрации Кадастра и </w:t>
      </w:r>
      <w:r w:rsidR="00C77F11" w:rsidRPr="008430D5">
        <w:rPr>
          <w:rFonts w:ascii="Times New Roman" w:hAnsi="Times New Roman" w:cs="Times New Roman"/>
        </w:rPr>
        <w:t xml:space="preserve">Картографии </w:t>
      </w:r>
      <w:r w:rsidRPr="008430D5">
        <w:rPr>
          <w:rFonts w:ascii="Times New Roman" w:hAnsi="Times New Roman" w:cs="Times New Roman"/>
        </w:rPr>
        <w:t>РС(Я) документы для регистрации своего пр</w:t>
      </w:r>
      <w:r w:rsidR="00C77F11" w:rsidRPr="008430D5">
        <w:rPr>
          <w:rFonts w:ascii="Times New Roman" w:hAnsi="Times New Roman" w:cs="Times New Roman"/>
        </w:rPr>
        <w:t>ава собственности на Квартир</w:t>
      </w:r>
      <w:r w:rsidR="00737185" w:rsidRPr="008430D5">
        <w:rPr>
          <w:rFonts w:ascii="Times New Roman" w:hAnsi="Times New Roman" w:cs="Times New Roman"/>
        </w:rPr>
        <w:t>у</w:t>
      </w:r>
      <w:r w:rsidR="00C77F11" w:rsidRPr="008430D5">
        <w:rPr>
          <w:rFonts w:ascii="Times New Roman" w:hAnsi="Times New Roman" w:cs="Times New Roman"/>
        </w:rPr>
        <w:t xml:space="preserve">. </w:t>
      </w:r>
    </w:p>
    <w:p w:rsidR="00D42147" w:rsidRPr="008430D5" w:rsidRDefault="00C77F11" w:rsidP="00296F33">
      <w:pPr>
        <w:spacing w:line="0" w:lineRule="atLeast"/>
        <w:jc w:val="both"/>
        <w:rPr>
          <w:rFonts w:ascii="Times New Roman" w:hAnsi="Times New Roman" w:cs="Times New Roman"/>
        </w:rPr>
      </w:pPr>
      <w:r w:rsidRPr="008430D5">
        <w:rPr>
          <w:rFonts w:ascii="Times New Roman" w:hAnsi="Times New Roman" w:cs="Times New Roman"/>
        </w:rPr>
        <w:t xml:space="preserve">4.1.11. </w:t>
      </w:r>
      <w:r w:rsidR="00D42147" w:rsidRPr="008430D5">
        <w:rPr>
          <w:rFonts w:ascii="Times New Roman" w:hAnsi="Times New Roman" w:cs="Times New Roman"/>
        </w:rPr>
        <w:t>Нести все расходы по уплате государстве</w:t>
      </w:r>
      <w:r w:rsidRPr="008430D5">
        <w:rPr>
          <w:rFonts w:ascii="Times New Roman" w:hAnsi="Times New Roman" w:cs="Times New Roman"/>
        </w:rPr>
        <w:t>нных по</w:t>
      </w:r>
      <w:r w:rsidR="00D42147" w:rsidRPr="008430D5">
        <w:rPr>
          <w:rFonts w:ascii="Times New Roman" w:hAnsi="Times New Roman" w:cs="Times New Roman"/>
        </w:rPr>
        <w:t>шлин необходимых для регистрации настоящего</w:t>
      </w:r>
      <w:r w:rsidRPr="008430D5">
        <w:rPr>
          <w:rFonts w:ascii="Times New Roman" w:hAnsi="Times New Roman" w:cs="Times New Roman"/>
        </w:rPr>
        <w:t xml:space="preserve"> д</w:t>
      </w:r>
      <w:r w:rsidR="00D42147" w:rsidRPr="008430D5">
        <w:rPr>
          <w:rFonts w:ascii="Times New Roman" w:hAnsi="Times New Roman" w:cs="Times New Roman"/>
        </w:rPr>
        <w:t>оговора в Федеральной Службе Государстве</w:t>
      </w:r>
      <w:r w:rsidRPr="008430D5">
        <w:rPr>
          <w:rFonts w:ascii="Times New Roman" w:hAnsi="Times New Roman" w:cs="Times New Roman"/>
        </w:rPr>
        <w:t>нной Ре</w:t>
      </w:r>
      <w:r w:rsidR="00D42147" w:rsidRPr="008430D5">
        <w:rPr>
          <w:rFonts w:ascii="Times New Roman" w:hAnsi="Times New Roman" w:cs="Times New Roman"/>
        </w:rPr>
        <w:t>гистрации Кадастра и Картографии по РС(Я), получения техническ</w:t>
      </w:r>
      <w:r w:rsidR="005030F4" w:rsidRPr="008430D5">
        <w:rPr>
          <w:rFonts w:ascii="Times New Roman" w:hAnsi="Times New Roman" w:cs="Times New Roman"/>
        </w:rPr>
        <w:t>их</w:t>
      </w:r>
      <w:r w:rsidR="00D42147" w:rsidRPr="008430D5">
        <w:rPr>
          <w:rFonts w:ascii="Times New Roman" w:hAnsi="Times New Roman" w:cs="Times New Roman"/>
        </w:rPr>
        <w:t xml:space="preserve"> паспорт</w:t>
      </w:r>
      <w:r w:rsidR="005030F4" w:rsidRPr="008430D5">
        <w:rPr>
          <w:rFonts w:ascii="Times New Roman" w:hAnsi="Times New Roman" w:cs="Times New Roman"/>
        </w:rPr>
        <w:t>ов/планов</w:t>
      </w:r>
      <w:r w:rsidR="00D42147" w:rsidRPr="008430D5">
        <w:rPr>
          <w:rFonts w:ascii="Times New Roman" w:hAnsi="Times New Roman" w:cs="Times New Roman"/>
        </w:rPr>
        <w:t xml:space="preserve"> на Квартир</w:t>
      </w:r>
      <w:r w:rsidR="00737185" w:rsidRPr="008430D5">
        <w:rPr>
          <w:rFonts w:ascii="Times New Roman" w:hAnsi="Times New Roman" w:cs="Times New Roman"/>
        </w:rPr>
        <w:t>у</w:t>
      </w:r>
      <w:r w:rsidRPr="008430D5">
        <w:rPr>
          <w:rFonts w:ascii="Times New Roman" w:hAnsi="Times New Roman" w:cs="Times New Roman"/>
        </w:rPr>
        <w:t>в</w:t>
      </w:r>
      <w:r w:rsidR="00737185" w:rsidRPr="008430D5">
        <w:rPr>
          <w:rFonts w:ascii="Times New Roman" w:hAnsi="Times New Roman" w:cs="Times New Roman"/>
        </w:rPr>
        <w:t xml:space="preserve"> о</w:t>
      </w:r>
      <w:r w:rsidR="00D42147" w:rsidRPr="008430D5">
        <w:rPr>
          <w:rFonts w:ascii="Times New Roman" w:hAnsi="Times New Roman" w:cs="Times New Roman"/>
        </w:rPr>
        <w:t xml:space="preserve">рганах БТИ, </w:t>
      </w:r>
      <w:r w:rsidR="005030F4" w:rsidRPr="008430D5">
        <w:rPr>
          <w:rFonts w:ascii="Times New Roman" w:hAnsi="Times New Roman" w:cs="Times New Roman"/>
        </w:rPr>
        <w:t xml:space="preserve">кадастровых паспортов, </w:t>
      </w:r>
      <w:r w:rsidR="00D42147" w:rsidRPr="008430D5">
        <w:rPr>
          <w:rFonts w:ascii="Times New Roman" w:hAnsi="Times New Roman" w:cs="Times New Roman"/>
        </w:rPr>
        <w:t>регис</w:t>
      </w:r>
      <w:r w:rsidRPr="008430D5">
        <w:rPr>
          <w:rFonts w:ascii="Times New Roman" w:hAnsi="Times New Roman" w:cs="Times New Roman"/>
        </w:rPr>
        <w:t>трации права собственности на Кв</w:t>
      </w:r>
      <w:r w:rsidR="00D42147" w:rsidRPr="008430D5">
        <w:rPr>
          <w:rFonts w:ascii="Times New Roman" w:hAnsi="Times New Roman" w:cs="Times New Roman"/>
        </w:rPr>
        <w:t>артир</w:t>
      </w:r>
      <w:r w:rsidR="00737185" w:rsidRPr="008430D5">
        <w:rPr>
          <w:rFonts w:ascii="Times New Roman" w:hAnsi="Times New Roman" w:cs="Times New Roman"/>
        </w:rPr>
        <w:t>у</w:t>
      </w:r>
      <w:r w:rsidR="00D42147" w:rsidRPr="008430D5">
        <w:rPr>
          <w:rFonts w:ascii="Times New Roman" w:hAnsi="Times New Roman" w:cs="Times New Roman"/>
        </w:rPr>
        <w:t xml:space="preserve">, а </w:t>
      </w:r>
      <w:r w:rsidR="004B4C4F" w:rsidRPr="008430D5">
        <w:rPr>
          <w:rFonts w:ascii="Times New Roman" w:hAnsi="Times New Roman" w:cs="Times New Roman"/>
        </w:rPr>
        <w:t>такжерасходов,</w:t>
      </w:r>
      <w:r w:rsidR="00D42147" w:rsidRPr="008430D5">
        <w:rPr>
          <w:rFonts w:ascii="Times New Roman" w:hAnsi="Times New Roman" w:cs="Times New Roman"/>
        </w:rPr>
        <w:t xml:space="preserve"> связанных с изменением дополнением, расторжением Договора и уступкой </w:t>
      </w:r>
      <w:r w:rsidRPr="008430D5">
        <w:rPr>
          <w:rFonts w:ascii="Times New Roman" w:hAnsi="Times New Roman" w:cs="Times New Roman"/>
        </w:rPr>
        <w:t xml:space="preserve">прав </w:t>
      </w:r>
      <w:r w:rsidR="00D42147" w:rsidRPr="008430D5">
        <w:rPr>
          <w:rFonts w:ascii="Times New Roman" w:hAnsi="Times New Roman" w:cs="Times New Roman"/>
        </w:rPr>
        <w:t>требования по Договору</w:t>
      </w:r>
      <w:r w:rsidRPr="008430D5">
        <w:rPr>
          <w:rFonts w:ascii="Times New Roman" w:hAnsi="Times New Roman" w:cs="Times New Roman"/>
        </w:rPr>
        <w:t>.</w:t>
      </w:r>
    </w:p>
    <w:p w:rsidR="00D42147" w:rsidRPr="008430D5" w:rsidRDefault="00C77F11" w:rsidP="00296F33">
      <w:pPr>
        <w:spacing w:line="0" w:lineRule="atLeast"/>
        <w:jc w:val="both"/>
        <w:rPr>
          <w:rFonts w:ascii="Times New Roman" w:hAnsi="Times New Roman" w:cs="Times New Roman"/>
        </w:rPr>
      </w:pPr>
      <w:r w:rsidRPr="008430D5">
        <w:rPr>
          <w:rFonts w:ascii="Times New Roman" w:hAnsi="Times New Roman" w:cs="Times New Roman"/>
        </w:rPr>
        <w:t xml:space="preserve">4.1.12. </w:t>
      </w:r>
      <w:r w:rsidR="00D42147" w:rsidRPr="008430D5">
        <w:rPr>
          <w:rFonts w:ascii="Times New Roman" w:hAnsi="Times New Roman" w:cs="Times New Roman"/>
        </w:rPr>
        <w:t>Дольщик обязу</w:t>
      </w:r>
      <w:r w:rsidR="005030F4" w:rsidRPr="008430D5">
        <w:rPr>
          <w:rFonts w:ascii="Times New Roman" w:hAnsi="Times New Roman" w:cs="Times New Roman"/>
        </w:rPr>
        <w:t>е</w:t>
      </w:r>
      <w:r w:rsidR="00D42147" w:rsidRPr="008430D5">
        <w:rPr>
          <w:rFonts w:ascii="Times New Roman" w:hAnsi="Times New Roman" w:cs="Times New Roman"/>
        </w:rPr>
        <w:t>тся не осуществлять самостоятельно или с помощью третьих лиц</w:t>
      </w:r>
      <w:r w:rsidRPr="008430D5">
        <w:rPr>
          <w:rFonts w:ascii="Times New Roman" w:hAnsi="Times New Roman" w:cs="Times New Roman"/>
        </w:rPr>
        <w:t xml:space="preserve"> переустройство </w:t>
      </w:r>
      <w:r w:rsidR="009119ED" w:rsidRPr="008430D5">
        <w:rPr>
          <w:rFonts w:ascii="Times New Roman" w:hAnsi="Times New Roman" w:cs="Times New Roman"/>
        </w:rPr>
        <w:t>(</w:t>
      </w:r>
      <w:r w:rsidRPr="008430D5">
        <w:rPr>
          <w:rFonts w:ascii="Times New Roman" w:hAnsi="Times New Roman" w:cs="Times New Roman"/>
        </w:rPr>
        <w:t>перепланировку</w:t>
      </w:r>
      <w:r w:rsidR="009119ED" w:rsidRPr="008430D5">
        <w:rPr>
          <w:rFonts w:ascii="Times New Roman" w:hAnsi="Times New Roman" w:cs="Times New Roman"/>
        </w:rPr>
        <w:t>)</w:t>
      </w:r>
      <w:r w:rsidR="00D42147" w:rsidRPr="008430D5">
        <w:rPr>
          <w:rFonts w:ascii="Times New Roman" w:hAnsi="Times New Roman" w:cs="Times New Roman"/>
        </w:rPr>
        <w:t>Квартир</w:t>
      </w:r>
      <w:r w:rsidR="00737185" w:rsidRPr="008430D5">
        <w:rPr>
          <w:rFonts w:ascii="Times New Roman" w:hAnsi="Times New Roman" w:cs="Times New Roman"/>
        </w:rPr>
        <w:t>ы</w:t>
      </w:r>
      <w:r w:rsidRPr="008430D5">
        <w:rPr>
          <w:rFonts w:ascii="Times New Roman" w:hAnsi="Times New Roman" w:cs="Times New Roman"/>
        </w:rPr>
        <w:t>,</w:t>
      </w:r>
      <w:r w:rsidR="00D42147" w:rsidRPr="008430D5">
        <w:rPr>
          <w:rFonts w:ascii="Times New Roman" w:hAnsi="Times New Roman" w:cs="Times New Roman"/>
        </w:rPr>
        <w:t xml:space="preserve"> в том числе установку (снос) перегородок, п</w:t>
      </w:r>
      <w:r w:rsidRPr="008430D5">
        <w:rPr>
          <w:rFonts w:ascii="Times New Roman" w:hAnsi="Times New Roman" w:cs="Times New Roman"/>
        </w:rPr>
        <w:t>ереустройство коммуникаций, до п</w:t>
      </w:r>
      <w:r w:rsidR="00D42147" w:rsidRPr="008430D5">
        <w:rPr>
          <w:rFonts w:ascii="Times New Roman" w:hAnsi="Times New Roman" w:cs="Times New Roman"/>
        </w:rPr>
        <w:t>олучения им свидетельства о государственной регистрации права собственности на</w:t>
      </w:r>
      <w:r w:rsidRPr="008430D5">
        <w:rPr>
          <w:rFonts w:ascii="Times New Roman" w:hAnsi="Times New Roman" w:cs="Times New Roman"/>
        </w:rPr>
        <w:t xml:space="preserve"> Квартир</w:t>
      </w:r>
      <w:r w:rsidR="00737185" w:rsidRPr="008430D5">
        <w:rPr>
          <w:rFonts w:ascii="Times New Roman" w:hAnsi="Times New Roman" w:cs="Times New Roman"/>
        </w:rPr>
        <w:t>у</w:t>
      </w:r>
      <w:r w:rsidRPr="008430D5">
        <w:rPr>
          <w:rFonts w:ascii="Times New Roman" w:hAnsi="Times New Roman" w:cs="Times New Roman"/>
        </w:rPr>
        <w:t xml:space="preserve">. </w:t>
      </w:r>
      <w:r w:rsidR="00D42147" w:rsidRPr="008430D5">
        <w:rPr>
          <w:rFonts w:ascii="Times New Roman" w:hAnsi="Times New Roman" w:cs="Times New Roman"/>
        </w:rPr>
        <w:t xml:space="preserve">Под </w:t>
      </w:r>
      <w:r w:rsidRPr="008430D5">
        <w:rPr>
          <w:rFonts w:ascii="Times New Roman" w:hAnsi="Times New Roman" w:cs="Times New Roman"/>
        </w:rPr>
        <w:t>пере</w:t>
      </w:r>
      <w:r w:rsidR="00D42147" w:rsidRPr="008430D5">
        <w:rPr>
          <w:rFonts w:ascii="Times New Roman" w:hAnsi="Times New Roman" w:cs="Times New Roman"/>
        </w:rPr>
        <w:t xml:space="preserve">устройством согласно </w:t>
      </w:r>
      <w:r w:rsidR="00D42147" w:rsidRPr="008430D5">
        <w:rPr>
          <w:rFonts w:ascii="Times New Roman" w:hAnsi="Times New Roman" w:cs="Times New Roman"/>
        </w:rPr>
        <w:lastRenderedPageBreak/>
        <w:t xml:space="preserve">настоящему пункту Договора стороны так же понимают осуществление мероприятий, влияющих на архитектурный облик Объекта (в том числе превращение лоджий (балконов) в </w:t>
      </w:r>
      <w:r w:rsidRPr="008430D5">
        <w:rPr>
          <w:rFonts w:ascii="Times New Roman" w:hAnsi="Times New Roman" w:cs="Times New Roman"/>
        </w:rPr>
        <w:t>эркеры.</w:t>
      </w:r>
    </w:p>
    <w:p w:rsidR="00D42147" w:rsidRPr="008430D5" w:rsidRDefault="00C77F11" w:rsidP="00296F33">
      <w:pPr>
        <w:spacing w:line="0" w:lineRule="atLeast"/>
        <w:jc w:val="both"/>
        <w:rPr>
          <w:rFonts w:ascii="Times New Roman" w:hAnsi="Times New Roman" w:cs="Times New Roman"/>
        </w:rPr>
      </w:pPr>
      <w:r w:rsidRPr="008430D5">
        <w:rPr>
          <w:rFonts w:ascii="Times New Roman" w:hAnsi="Times New Roman" w:cs="Times New Roman"/>
        </w:rPr>
        <w:t xml:space="preserve">4.1.13. </w:t>
      </w:r>
      <w:r w:rsidR="00D42147" w:rsidRPr="008430D5">
        <w:rPr>
          <w:rFonts w:ascii="Times New Roman" w:hAnsi="Times New Roman" w:cs="Times New Roman"/>
        </w:rPr>
        <w:t>В случае обнаружения при осмотре кварти</w:t>
      </w:r>
      <w:r w:rsidRPr="008430D5">
        <w:rPr>
          <w:rFonts w:ascii="Times New Roman" w:hAnsi="Times New Roman" w:cs="Times New Roman"/>
        </w:rPr>
        <w:t>р</w:t>
      </w:r>
      <w:r w:rsidR="00030059" w:rsidRPr="008430D5">
        <w:rPr>
          <w:rFonts w:ascii="Times New Roman" w:hAnsi="Times New Roman" w:cs="Times New Roman"/>
        </w:rPr>
        <w:t>ы</w:t>
      </w:r>
      <w:r w:rsidR="00D42147" w:rsidRPr="008430D5">
        <w:rPr>
          <w:rFonts w:ascii="Times New Roman" w:hAnsi="Times New Roman" w:cs="Times New Roman"/>
        </w:rPr>
        <w:t>дефектов и/</w:t>
      </w:r>
      <w:r w:rsidRPr="008430D5">
        <w:rPr>
          <w:rFonts w:ascii="Times New Roman" w:hAnsi="Times New Roman" w:cs="Times New Roman"/>
        </w:rPr>
        <w:t>или недоделок Дольщик отмеча</w:t>
      </w:r>
      <w:r w:rsidR="005030F4" w:rsidRPr="008430D5">
        <w:rPr>
          <w:rFonts w:ascii="Times New Roman" w:hAnsi="Times New Roman" w:cs="Times New Roman"/>
        </w:rPr>
        <w:t>е</w:t>
      </w:r>
      <w:r w:rsidRPr="008430D5">
        <w:rPr>
          <w:rFonts w:ascii="Times New Roman" w:hAnsi="Times New Roman" w:cs="Times New Roman"/>
        </w:rPr>
        <w:t>т пер</w:t>
      </w:r>
      <w:r w:rsidR="00D42147" w:rsidRPr="008430D5">
        <w:rPr>
          <w:rFonts w:ascii="Times New Roman" w:hAnsi="Times New Roman" w:cs="Times New Roman"/>
        </w:rPr>
        <w:t>ечень дефектов, недоделок в смотровом листе</w:t>
      </w:r>
      <w:r w:rsidRPr="008430D5">
        <w:rPr>
          <w:rFonts w:ascii="Times New Roman" w:hAnsi="Times New Roman" w:cs="Times New Roman"/>
        </w:rPr>
        <w:t>,</w:t>
      </w:r>
      <w:r w:rsidR="00D42147" w:rsidRPr="008430D5">
        <w:rPr>
          <w:rFonts w:ascii="Times New Roman" w:hAnsi="Times New Roman" w:cs="Times New Roman"/>
        </w:rPr>
        <w:t xml:space="preserve"> который подписывается Дольщик</w:t>
      </w:r>
      <w:r w:rsidR="005030F4" w:rsidRPr="008430D5">
        <w:rPr>
          <w:rFonts w:ascii="Times New Roman" w:hAnsi="Times New Roman" w:cs="Times New Roman"/>
        </w:rPr>
        <w:t>ом</w:t>
      </w:r>
      <w:r w:rsidR="00D42147" w:rsidRPr="008430D5">
        <w:rPr>
          <w:rFonts w:ascii="Times New Roman" w:hAnsi="Times New Roman" w:cs="Times New Roman"/>
        </w:rPr>
        <w:t>и представителем Застройщика. Застройщик обязан устранить безвозмездно дефекты и/или недоделки в разумный срок.</w:t>
      </w:r>
    </w:p>
    <w:p w:rsidR="00D42147"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w:t>
      </w:r>
      <w:r w:rsidR="00C77F11" w:rsidRPr="008430D5">
        <w:rPr>
          <w:rFonts w:ascii="Times New Roman" w:hAnsi="Times New Roman" w:cs="Times New Roman"/>
        </w:rPr>
        <w:t xml:space="preserve">.1.14. </w:t>
      </w:r>
      <w:r w:rsidRPr="008430D5">
        <w:rPr>
          <w:rFonts w:ascii="Times New Roman" w:hAnsi="Times New Roman" w:cs="Times New Roman"/>
        </w:rPr>
        <w:t>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r w:rsidR="00C77F11" w:rsidRPr="008430D5">
        <w:rPr>
          <w:rFonts w:ascii="Times New Roman" w:hAnsi="Times New Roman" w:cs="Times New Roman"/>
        </w:rPr>
        <w:t>.</w:t>
      </w:r>
    </w:p>
    <w:p w:rsidR="00D42147"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w:t>
      </w:r>
      <w:r w:rsidR="00A93475" w:rsidRPr="008430D5">
        <w:rPr>
          <w:rFonts w:ascii="Times New Roman" w:hAnsi="Times New Roman" w:cs="Times New Roman"/>
        </w:rPr>
        <w:t xml:space="preserve">.1.15. </w:t>
      </w:r>
      <w:r w:rsidRPr="008430D5">
        <w:rPr>
          <w:rFonts w:ascii="Times New Roman" w:hAnsi="Times New Roman" w:cs="Times New Roman"/>
        </w:rPr>
        <w:t xml:space="preserve">Дольщик обязанпредоставить </w:t>
      </w:r>
      <w:r w:rsidR="004B4C4F" w:rsidRPr="008430D5">
        <w:rPr>
          <w:rFonts w:ascii="Times New Roman" w:hAnsi="Times New Roman" w:cs="Times New Roman"/>
        </w:rPr>
        <w:t>в Федеральной Службе</w:t>
      </w:r>
      <w:r w:rsidRPr="008430D5">
        <w:rPr>
          <w:rFonts w:ascii="Times New Roman" w:hAnsi="Times New Roman" w:cs="Times New Roman"/>
        </w:rPr>
        <w:t xml:space="preserve"> Государственной Регистрации Кадастра и </w:t>
      </w:r>
      <w:r w:rsidR="00A93475" w:rsidRPr="008430D5">
        <w:rPr>
          <w:rFonts w:ascii="Times New Roman" w:hAnsi="Times New Roman" w:cs="Times New Roman"/>
        </w:rPr>
        <w:t>Картог</w:t>
      </w:r>
      <w:r w:rsidRPr="008430D5">
        <w:rPr>
          <w:rFonts w:ascii="Times New Roman" w:hAnsi="Times New Roman" w:cs="Times New Roman"/>
        </w:rPr>
        <w:t>рафии по РС(Я) полный комплект документов, необходимых для государственной регистрации Договора</w:t>
      </w:r>
      <w:r w:rsidR="00A93475" w:rsidRPr="008430D5">
        <w:rPr>
          <w:rFonts w:ascii="Times New Roman" w:hAnsi="Times New Roman" w:cs="Times New Roman"/>
        </w:rPr>
        <w:t>.</w:t>
      </w:r>
    </w:p>
    <w:p w:rsidR="00D42147"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4.1.16</w:t>
      </w:r>
      <w:r w:rsidR="00A93475" w:rsidRPr="008430D5">
        <w:rPr>
          <w:rFonts w:ascii="Times New Roman" w:hAnsi="Times New Roman" w:cs="Times New Roman"/>
        </w:rPr>
        <w:t>.</w:t>
      </w:r>
      <w:r w:rsidRPr="008430D5">
        <w:rPr>
          <w:rFonts w:ascii="Times New Roman" w:hAnsi="Times New Roman" w:cs="Times New Roman"/>
        </w:rPr>
        <w:t xml:space="preserve"> Дольщик обязу</w:t>
      </w:r>
      <w:r w:rsidR="005030F4" w:rsidRPr="008430D5">
        <w:rPr>
          <w:rFonts w:ascii="Times New Roman" w:hAnsi="Times New Roman" w:cs="Times New Roman"/>
        </w:rPr>
        <w:t>е</w:t>
      </w:r>
      <w:r w:rsidRPr="008430D5">
        <w:rPr>
          <w:rFonts w:ascii="Times New Roman" w:hAnsi="Times New Roman" w:cs="Times New Roman"/>
        </w:rPr>
        <w:t>тся выполнять свои обязательства, указанные в иных разделах договора.</w:t>
      </w:r>
    </w:p>
    <w:p w:rsidR="00A93475"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 xml:space="preserve">4.2. Права и обязанности Застройщика: </w:t>
      </w:r>
    </w:p>
    <w:p w:rsidR="00D42147" w:rsidRPr="008430D5" w:rsidRDefault="00A93475" w:rsidP="00296F33">
      <w:pPr>
        <w:spacing w:line="0" w:lineRule="atLeast"/>
        <w:jc w:val="both"/>
        <w:rPr>
          <w:rFonts w:ascii="Times New Roman" w:hAnsi="Times New Roman" w:cs="Times New Roman"/>
        </w:rPr>
      </w:pPr>
      <w:r w:rsidRPr="008430D5">
        <w:rPr>
          <w:rFonts w:ascii="Times New Roman" w:hAnsi="Times New Roman" w:cs="Times New Roman"/>
        </w:rPr>
        <w:t xml:space="preserve">4.2.1. </w:t>
      </w:r>
      <w:r w:rsidR="009119ED" w:rsidRPr="008430D5">
        <w:rPr>
          <w:rFonts w:ascii="Times New Roman" w:hAnsi="Times New Roman" w:cs="Times New Roman"/>
        </w:rPr>
        <w:t>Привлекать Дольщик</w:t>
      </w:r>
      <w:r w:rsidR="005030F4" w:rsidRPr="008430D5">
        <w:rPr>
          <w:rFonts w:ascii="Times New Roman" w:hAnsi="Times New Roman" w:cs="Times New Roman"/>
        </w:rPr>
        <w:t>а</w:t>
      </w:r>
      <w:r w:rsidR="009119ED" w:rsidRPr="008430D5">
        <w:rPr>
          <w:rFonts w:ascii="Times New Roman" w:hAnsi="Times New Roman" w:cs="Times New Roman"/>
        </w:rPr>
        <w:t xml:space="preserve"> к</w:t>
      </w:r>
      <w:r w:rsidR="00D42147" w:rsidRPr="008430D5">
        <w:rPr>
          <w:rFonts w:ascii="Times New Roman" w:hAnsi="Times New Roman" w:cs="Times New Roman"/>
        </w:rPr>
        <w:t xml:space="preserve"> строительств</w:t>
      </w:r>
      <w:r w:rsidR="009119ED" w:rsidRPr="008430D5">
        <w:rPr>
          <w:rFonts w:ascii="Times New Roman" w:hAnsi="Times New Roman" w:cs="Times New Roman"/>
        </w:rPr>
        <w:t>у</w:t>
      </w:r>
      <w:r w:rsidR="00D42147" w:rsidRPr="008430D5">
        <w:rPr>
          <w:rFonts w:ascii="Times New Roman" w:hAnsi="Times New Roman" w:cs="Times New Roman"/>
        </w:rPr>
        <w:t xml:space="preserve"> Объекта в объеме и на условиях настоящего Договора</w:t>
      </w:r>
    </w:p>
    <w:p w:rsidR="00D42147"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4.2.2. Обеспечить проектирование и строительство Объекта с соблюдением всех строительных норм и правил</w:t>
      </w:r>
      <w:r w:rsidR="00A93475" w:rsidRPr="008430D5">
        <w:rPr>
          <w:rFonts w:ascii="Times New Roman" w:hAnsi="Times New Roman" w:cs="Times New Roman"/>
        </w:rPr>
        <w:t>.</w:t>
      </w:r>
    </w:p>
    <w:p w:rsidR="00D42147" w:rsidRPr="008430D5" w:rsidRDefault="00A93475" w:rsidP="00296F33">
      <w:pPr>
        <w:spacing w:line="0" w:lineRule="atLeast"/>
        <w:jc w:val="both"/>
        <w:rPr>
          <w:rFonts w:ascii="Times New Roman" w:hAnsi="Times New Roman" w:cs="Times New Roman"/>
        </w:rPr>
      </w:pPr>
      <w:r w:rsidRPr="008430D5">
        <w:rPr>
          <w:rFonts w:ascii="Times New Roman" w:hAnsi="Times New Roman" w:cs="Times New Roman"/>
        </w:rPr>
        <w:t>4.</w:t>
      </w:r>
      <w:r w:rsidR="00D42147" w:rsidRPr="008430D5">
        <w:rPr>
          <w:rFonts w:ascii="Times New Roman" w:hAnsi="Times New Roman" w:cs="Times New Roman"/>
        </w:rPr>
        <w:t>2.3.В течение 30 (тридцати) дней с момента подписания Разрешения на ввод Объекта в эксплуатацию, передать Дольщик</w:t>
      </w:r>
      <w:r w:rsidR="005030F4" w:rsidRPr="008430D5">
        <w:rPr>
          <w:rFonts w:ascii="Times New Roman" w:hAnsi="Times New Roman" w:cs="Times New Roman"/>
        </w:rPr>
        <w:t>у</w:t>
      </w:r>
      <w:r w:rsidR="00D42147" w:rsidRPr="008430D5">
        <w:rPr>
          <w:rFonts w:ascii="Times New Roman" w:hAnsi="Times New Roman" w:cs="Times New Roman"/>
        </w:rPr>
        <w:t xml:space="preserve"> полностью оплаченн</w:t>
      </w:r>
      <w:r w:rsidR="00737185" w:rsidRPr="008430D5">
        <w:rPr>
          <w:rFonts w:ascii="Times New Roman" w:hAnsi="Times New Roman" w:cs="Times New Roman"/>
        </w:rPr>
        <w:t>ую</w:t>
      </w:r>
      <w:r w:rsidR="00D42147" w:rsidRPr="008430D5">
        <w:rPr>
          <w:rFonts w:ascii="Times New Roman" w:hAnsi="Times New Roman" w:cs="Times New Roman"/>
        </w:rPr>
        <w:t xml:space="preserve"> Квартир</w:t>
      </w:r>
      <w:r w:rsidR="00737185" w:rsidRPr="008430D5">
        <w:rPr>
          <w:rFonts w:ascii="Times New Roman" w:hAnsi="Times New Roman" w:cs="Times New Roman"/>
        </w:rPr>
        <w:t>у</w:t>
      </w:r>
      <w:r w:rsidR="00D42147" w:rsidRPr="008430D5">
        <w:rPr>
          <w:rFonts w:ascii="Times New Roman" w:hAnsi="Times New Roman" w:cs="Times New Roman"/>
        </w:rPr>
        <w:t xml:space="preserve"> по Акту приема-передачи для оформления права собственности</w:t>
      </w:r>
      <w:r w:rsidRPr="008430D5">
        <w:rPr>
          <w:rFonts w:ascii="Times New Roman" w:hAnsi="Times New Roman" w:cs="Times New Roman"/>
        </w:rPr>
        <w:t>.</w:t>
      </w:r>
    </w:p>
    <w:p w:rsidR="00D42147" w:rsidRPr="008430D5" w:rsidRDefault="00A93475" w:rsidP="00296F33">
      <w:pPr>
        <w:spacing w:line="0" w:lineRule="atLeast"/>
        <w:jc w:val="both"/>
        <w:rPr>
          <w:rFonts w:ascii="Times New Roman" w:hAnsi="Times New Roman" w:cs="Times New Roman"/>
        </w:rPr>
      </w:pPr>
      <w:r w:rsidRPr="008430D5">
        <w:rPr>
          <w:rFonts w:ascii="Times New Roman" w:hAnsi="Times New Roman" w:cs="Times New Roman"/>
        </w:rPr>
        <w:t>4.</w:t>
      </w:r>
      <w:r w:rsidR="00D42147" w:rsidRPr="008430D5">
        <w:rPr>
          <w:rFonts w:ascii="Times New Roman" w:hAnsi="Times New Roman" w:cs="Times New Roman"/>
        </w:rPr>
        <w:t>2</w:t>
      </w:r>
      <w:r w:rsidRPr="008430D5">
        <w:rPr>
          <w:rFonts w:ascii="Times New Roman" w:hAnsi="Times New Roman" w:cs="Times New Roman"/>
        </w:rPr>
        <w:t>.</w:t>
      </w:r>
      <w:r w:rsidR="00D42147" w:rsidRPr="008430D5">
        <w:rPr>
          <w:rFonts w:ascii="Times New Roman" w:hAnsi="Times New Roman" w:cs="Times New Roman"/>
        </w:rPr>
        <w:t>4</w:t>
      </w:r>
      <w:r w:rsidRPr="008430D5">
        <w:rPr>
          <w:rFonts w:ascii="Times New Roman" w:hAnsi="Times New Roman" w:cs="Times New Roman"/>
        </w:rPr>
        <w:t xml:space="preserve">. </w:t>
      </w:r>
      <w:r w:rsidR="00D42147" w:rsidRPr="008430D5">
        <w:rPr>
          <w:rFonts w:ascii="Times New Roman" w:hAnsi="Times New Roman" w:cs="Times New Roman"/>
        </w:rPr>
        <w:t>Застройщик несет риск случайно</w:t>
      </w:r>
      <w:r w:rsidRPr="008430D5">
        <w:rPr>
          <w:rFonts w:ascii="Times New Roman" w:hAnsi="Times New Roman" w:cs="Times New Roman"/>
        </w:rPr>
        <w:t>й гибели или повреждения Квартир</w:t>
      </w:r>
      <w:r w:rsidR="00737185" w:rsidRPr="008430D5">
        <w:rPr>
          <w:rFonts w:ascii="Times New Roman" w:hAnsi="Times New Roman" w:cs="Times New Roman"/>
        </w:rPr>
        <w:t>ы</w:t>
      </w:r>
      <w:r w:rsidR="00D42147" w:rsidRPr="008430D5">
        <w:rPr>
          <w:rFonts w:ascii="Times New Roman" w:hAnsi="Times New Roman" w:cs="Times New Roman"/>
        </w:rPr>
        <w:t xml:space="preserve"> до приемки ее Дольщик</w:t>
      </w:r>
      <w:r w:rsidR="005030F4" w:rsidRPr="008430D5">
        <w:rPr>
          <w:rFonts w:ascii="Times New Roman" w:hAnsi="Times New Roman" w:cs="Times New Roman"/>
        </w:rPr>
        <w:t>ом</w:t>
      </w:r>
      <w:r w:rsidR="00737185" w:rsidRPr="008430D5">
        <w:rPr>
          <w:rFonts w:ascii="Times New Roman" w:hAnsi="Times New Roman" w:cs="Times New Roman"/>
        </w:rPr>
        <w:t xml:space="preserve">по Акту приема-передачи </w:t>
      </w:r>
      <w:r w:rsidR="00836622" w:rsidRPr="008430D5">
        <w:rPr>
          <w:rFonts w:ascii="Times New Roman" w:hAnsi="Times New Roman" w:cs="Times New Roman"/>
        </w:rPr>
        <w:t>квартиры,</w:t>
      </w:r>
      <w:r w:rsidR="00D42147" w:rsidRPr="008430D5">
        <w:rPr>
          <w:rFonts w:ascii="Times New Roman" w:hAnsi="Times New Roman" w:cs="Times New Roman"/>
        </w:rPr>
        <w:t>но не дольше срока в один месяц с момента подписания Разрешения</w:t>
      </w:r>
      <w:r w:rsidRPr="008430D5">
        <w:rPr>
          <w:rFonts w:ascii="Times New Roman" w:hAnsi="Times New Roman" w:cs="Times New Roman"/>
        </w:rPr>
        <w:t xml:space="preserve"> на ввод Объекта в эксплуатацию. </w:t>
      </w:r>
      <w:r w:rsidR="00D42147" w:rsidRPr="008430D5">
        <w:rPr>
          <w:rFonts w:ascii="Times New Roman" w:hAnsi="Times New Roman" w:cs="Times New Roman"/>
        </w:rPr>
        <w:t>С момента подписания</w:t>
      </w:r>
      <w:r w:rsidR="00836622" w:rsidRPr="008430D5">
        <w:rPr>
          <w:rFonts w:ascii="Times New Roman" w:hAnsi="Times New Roman" w:cs="Times New Roman"/>
        </w:rPr>
        <w:t xml:space="preserve"> Акта приема-передачи Квартиры, </w:t>
      </w:r>
      <w:r w:rsidR="00D42147" w:rsidRPr="008430D5">
        <w:rPr>
          <w:rFonts w:ascii="Times New Roman" w:hAnsi="Times New Roman" w:cs="Times New Roman"/>
        </w:rPr>
        <w:t>риск случайной гибели или повреждения Квартир</w:t>
      </w:r>
      <w:r w:rsidR="00737185" w:rsidRPr="008430D5">
        <w:rPr>
          <w:rFonts w:ascii="Times New Roman" w:hAnsi="Times New Roman" w:cs="Times New Roman"/>
        </w:rPr>
        <w:t>ы</w:t>
      </w:r>
      <w:r w:rsidR="00D42147" w:rsidRPr="008430D5">
        <w:rPr>
          <w:rFonts w:ascii="Times New Roman" w:hAnsi="Times New Roman" w:cs="Times New Roman"/>
        </w:rPr>
        <w:t xml:space="preserve"> автоматически переходит на Дольщик</w:t>
      </w:r>
      <w:r w:rsidR="00146E9E" w:rsidRPr="008430D5">
        <w:rPr>
          <w:rFonts w:ascii="Times New Roman" w:hAnsi="Times New Roman" w:cs="Times New Roman"/>
        </w:rPr>
        <w:t>а</w:t>
      </w:r>
      <w:r w:rsidR="00D42147" w:rsidRPr="008430D5">
        <w:rPr>
          <w:rFonts w:ascii="Times New Roman" w:hAnsi="Times New Roman" w:cs="Times New Roman"/>
        </w:rPr>
        <w:t>.</w:t>
      </w:r>
    </w:p>
    <w:p w:rsidR="00D42147" w:rsidRPr="008430D5" w:rsidRDefault="00D42147" w:rsidP="00296F33">
      <w:pPr>
        <w:spacing w:line="0" w:lineRule="atLeast"/>
        <w:jc w:val="both"/>
        <w:rPr>
          <w:rFonts w:ascii="Times New Roman" w:hAnsi="Times New Roman" w:cs="Times New Roman"/>
        </w:rPr>
      </w:pPr>
      <w:r w:rsidRPr="008430D5">
        <w:rPr>
          <w:rFonts w:ascii="Times New Roman" w:hAnsi="Times New Roman" w:cs="Times New Roman"/>
        </w:rPr>
        <w:t>4.2.5. Застройщик обязан предоставлять по требованию Дольщик</w:t>
      </w:r>
      <w:r w:rsidR="00146E9E" w:rsidRPr="008430D5">
        <w:rPr>
          <w:rFonts w:ascii="Times New Roman" w:hAnsi="Times New Roman" w:cs="Times New Roman"/>
        </w:rPr>
        <w:t>а</w:t>
      </w:r>
      <w:r w:rsidRPr="008430D5">
        <w:rPr>
          <w:rFonts w:ascii="Times New Roman" w:hAnsi="Times New Roman" w:cs="Times New Roman"/>
        </w:rPr>
        <w:t xml:space="preserve"> всю необходимую информацию о ходе строительства.</w:t>
      </w:r>
    </w:p>
    <w:p w:rsidR="00A93475" w:rsidRPr="008430D5" w:rsidRDefault="00A93475" w:rsidP="00296F33">
      <w:pPr>
        <w:spacing w:line="0" w:lineRule="atLeast"/>
        <w:jc w:val="both"/>
        <w:rPr>
          <w:rFonts w:ascii="Times New Roman" w:hAnsi="Times New Roman" w:cs="Times New Roman"/>
        </w:rPr>
      </w:pPr>
      <w:r w:rsidRPr="008430D5">
        <w:rPr>
          <w:rFonts w:ascii="Times New Roman" w:hAnsi="Times New Roman" w:cs="Times New Roman"/>
        </w:rPr>
        <w:t xml:space="preserve">4.2.6. </w:t>
      </w:r>
      <w:r w:rsidR="00D42147" w:rsidRPr="008430D5">
        <w:rPr>
          <w:rFonts w:ascii="Times New Roman" w:hAnsi="Times New Roman" w:cs="Times New Roman"/>
        </w:rPr>
        <w:t>Застройщик обязан предоставить в Федеральную Службу Государственной Регистрации Кадастра и Картографии по РС(Я) документы необходимые длягосударственной регистрации настоящего Договора идля последующей регистрации права собственности Дольщи</w:t>
      </w:r>
      <w:r w:rsidRPr="008430D5">
        <w:rPr>
          <w:rFonts w:ascii="Times New Roman" w:hAnsi="Times New Roman" w:cs="Times New Roman"/>
        </w:rPr>
        <w:t>к</w:t>
      </w:r>
      <w:r w:rsidR="00146E9E" w:rsidRPr="008430D5">
        <w:rPr>
          <w:rFonts w:ascii="Times New Roman" w:hAnsi="Times New Roman" w:cs="Times New Roman"/>
        </w:rPr>
        <w:t xml:space="preserve">а </w:t>
      </w:r>
      <w:r w:rsidRPr="008430D5">
        <w:rPr>
          <w:rFonts w:ascii="Times New Roman" w:hAnsi="Times New Roman" w:cs="Times New Roman"/>
        </w:rPr>
        <w:t>на Квартир</w:t>
      </w:r>
      <w:r w:rsidR="00737185" w:rsidRPr="008430D5">
        <w:rPr>
          <w:rFonts w:ascii="Times New Roman" w:hAnsi="Times New Roman" w:cs="Times New Roman"/>
        </w:rPr>
        <w:t>у</w:t>
      </w:r>
      <w:r w:rsidRPr="008430D5">
        <w:rPr>
          <w:rFonts w:ascii="Times New Roman" w:hAnsi="Times New Roman" w:cs="Times New Roman"/>
        </w:rPr>
        <w:t>.</w:t>
      </w:r>
    </w:p>
    <w:p w:rsidR="00A93475" w:rsidRPr="008430D5" w:rsidRDefault="00D42147" w:rsidP="00296F33">
      <w:pPr>
        <w:pStyle w:val="Style1"/>
        <w:widowControl/>
        <w:spacing w:line="0" w:lineRule="atLeast"/>
        <w:jc w:val="both"/>
        <w:rPr>
          <w:rStyle w:val="FontStyle13"/>
          <w:rFonts w:ascii="Times New Roman" w:hAnsi="Times New Roman" w:cs="Times New Roman"/>
          <w:sz w:val="24"/>
          <w:szCs w:val="24"/>
        </w:rPr>
      </w:pPr>
      <w:r w:rsidRPr="008430D5">
        <w:rPr>
          <w:rFonts w:ascii="Times New Roman" w:hAnsi="Times New Roman" w:cs="Times New Roman"/>
        </w:rPr>
        <w:t>4.2.7</w:t>
      </w:r>
      <w:r w:rsidR="00A93475" w:rsidRPr="008430D5">
        <w:rPr>
          <w:rFonts w:ascii="Times New Roman" w:hAnsi="Times New Roman" w:cs="Times New Roman"/>
        </w:rPr>
        <w:t>.</w:t>
      </w:r>
      <w:r w:rsidR="00682C46" w:rsidRPr="008430D5">
        <w:rPr>
          <w:rStyle w:val="FontStyle13"/>
          <w:rFonts w:ascii="Times New Roman" w:hAnsi="Times New Roman" w:cs="Times New Roman"/>
          <w:sz w:val="24"/>
          <w:szCs w:val="24"/>
        </w:rPr>
        <w:t>В случ</w:t>
      </w:r>
      <w:r w:rsidR="00A93475" w:rsidRPr="008430D5">
        <w:rPr>
          <w:rStyle w:val="FontStyle13"/>
          <w:rFonts w:ascii="Times New Roman" w:hAnsi="Times New Roman" w:cs="Times New Roman"/>
          <w:sz w:val="24"/>
          <w:szCs w:val="24"/>
        </w:rPr>
        <w:t>ае, если</w:t>
      </w:r>
      <w:r w:rsidR="009119ED" w:rsidRPr="008430D5">
        <w:rPr>
          <w:rStyle w:val="FontStyle13"/>
          <w:rFonts w:ascii="Times New Roman" w:hAnsi="Times New Roman" w:cs="Times New Roman"/>
          <w:sz w:val="24"/>
          <w:szCs w:val="24"/>
        </w:rPr>
        <w:t xml:space="preserve"> строительство (</w:t>
      </w:r>
      <w:r w:rsidR="00A93475" w:rsidRPr="008430D5">
        <w:rPr>
          <w:rStyle w:val="FontStyle13"/>
          <w:rFonts w:ascii="Times New Roman" w:hAnsi="Times New Roman" w:cs="Times New Roman"/>
          <w:sz w:val="24"/>
          <w:szCs w:val="24"/>
        </w:rPr>
        <w:t>создание</w:t>
      </w:r>
      <w:r w:rsidR="009119ED" w:rsidRPr="008430D5">
        <w:rPr>
          <w:rStyle w:val="FontStyle13"/>
          <w:rFonts w:ascii="Times New Roman" w:hAnsi="Times New Roman" w:cs="Times New Roman"/>
          <w:sz w:val="24"/>
          <w:szCs w:val="24"/>
        </w:rPr>
        <w:t xml:space="preserve">) </w:t>
      </w:r>
      <w:r w:rsidR="00A93475" w:rsidRPr="008430D5">
        <w:rPr>
          <w:rStyle w:val="FontStyle13"/>
          <w:rFonts w:ascii="Times New Roman" w:hAnsi="Times New Roman" w:cs="Times New Roman"/>
          <w:sz w:val="24"/>
          <w:szCs w:val="24"/>
        </w:rPr>
        <w:t xml:space="preserve">Объекта не может быть </w:t>
      </w:r>
      <w:r w:rsidR="00682C46" w:rsidRPr="008430D5">
        <w:rPr>
          <w:rStyle w:val="FontStyle13"/>
          <w:rFonts w:ascii="Times New Roman" w:hAnsi="Times New Roman" w:cs="Times New Roman"/>
          <w:sz w:val="24"/>
          <w:szCs w:val="24"/>
        </w:rPr>
        <w:t>завершено в предусмотренный договором срок</w:t>
      </w:r>
      <w:r w:rsidR="00A93475" w:rsidRPr="008430D5">
        <w:rPr>
          <w:rStyle w:val="FontStyle13"/>
          <w:rFonts w:ascii="Times New Roman" w:hAnsi="Times New Roman" w:cs="Times New Roman"/>
          <w:sz w:val="24"/>
          <w:szCs w:val="24"/>
        </w:rPr>
        <w:t>,</w:t>
      </w:r>
      <w:r w:rsidR="00682C46" w:rsidRPr="008430D5">
        <w:rPr>
          <w:rStyle w:val="FontStyle13"/>
          <w:rFonts w:ascii="Times New Roman" w:hAnsi="Times New Roman" w:cs="Times New Roman"/>
          <w:sz w:val="24"/>
          <w:szCs w:val="24"/>
        </w:rPr>
        <w:t>Застройщик не позднее, чем за два месяца до истечения указанного срока, обязан направить Дольщик</w:t>
      </w:r>
      <w:r w:rsidR="00146E9E" w:rsidRPr="008430D5">
        <w:rPr>
          <w:rStyle w:val="FontStyle13"/>
          <w:rFonts w:ascii="Times New Roman" w:hAnsi="Times New Roman" w:cs="Times New Roman"/>
          <w:sz w:val="24"/>
          <w:szCs w:val="24"/>
        </w:rPr>
        <w:t>у</w:t>
      </w:r>
      <w:r w:rsidR="00682C46" w:rsidRPr="008430D5">
        <w:rPr>
          <w:rStyle w:val="FontStyle13"/>
          <w:rFonts w:ascii="Times New Roman" w:hAnsi="Times New Roman" w:cs="Times New Roman"/>
          <w:sz w:val="24"/>
          <w:szCs w:val="24"/>
        </w:rPr>
        <w:t xml:space="preserve"> соответствующую информацию и предложение об изменении Договора. Изменение предусмотренного договором срока передачи Дольщик</w:t>
      </w:r>
      <w:r w:rsidR="00146E9E" w:rsidRPr="008430D5">
        <w:rPr>
          <w:rStyle w:val="FontStyle13"/>
          <w:rFonts w:ascii="Times New Roman" w:hAnsi="Times New Roman" w:cs="Times New Roman"/>
          <w:sz w:val="24"/>
          <w:szCs w:val="24"/>
        </w:rPr>
        <w:t>у</w:t>
      </w:r>
      <w:r w:rsidR="00682C46" w:rsidRPr="008430D5">
        <w:rPr>
          <w:rStyle w:val="FontStyle13"/>
          <w:rFonts w:ascii="Times New Roman" w:hAnsi="Times New Roman" w:cs="Times New Roman"/>
          <w:sz w:val="24"/>
          <w:szCs w:val="24"/>
        </w:rPr>
        <w:t xml:space="preserve"> Квартир</w:t>
      </w:r>
      <w:r w:rsidR="00737185" w:rsidRPr="008430D5">
        <w:rPr>
          <w:rStyle w:val="FontStyle13"/>
          <w:rFonts w:ascii="Times New Roman" w:hAnsi="Times New Roman" w:cs="Times New Roman"/>
          <w:sz w:val="24"/>
          <w:szCs w:val="24"/>
        </w:rPr>
        <w:t>ы</w:t>
      </w:r>
      <w:r w:rsidR="00682C46" w:rsidRPr="008430D5">
        <w:rPr>
          <w:rStyle w:val="FontStyle13"/>
          <w:rFonts w:ascii="Times New Roman" w:hAnsi="Times New Roman" w:cs="Times New Roman"/>
          <w:sz w:val="24"/>
          <w:szCs w:val="24"/>
        </w:rPr>
        <w:t>, осуществляется путем подписания дополнительного соглашения к Договору</w:t>
      </w:r>
      <w:r w:rsidR="00A93475" w:rsidRPr="008430D5">
        <w:rPr>
          <w:rStyle w:val="FontStyle13"/>
          <w:rFonts w:ascii="Times New Roman" w:hAnsi="Times New Roman" w:cs="Times New Roman"/>
          <w:sz w:val="24"/>
          <w:szCs w:val="24"/>
        </w:rPr>
        <w:t>.</w:t>
      </w:r>
    </w:p>
    <w:p w:rsidR="007C5150" w:rsidRPr="008430D5" w:rsidRDefault="00A93475"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4.2.</w:t>
      </w:r>
      <w:r w:rsidR="0095466C" w:rsidRPr="008430D5">
        <w:rPr>
          <w:rStyle w:val="FontStyle13"/>
          <w:rFonts w:ascii="Times New Roman" w:hAnsi="Times New Roman" w:cs="Times New Roman"/>
          <w:sz w:val="24"/>
          <w:szCs w:val="24"/>
        </w:rPr>
        <w:t>8</w:t>
      </w:r>
      <w:r w:rsidRPr="008430D5">
        <w:rPr>
          <w:rStyle w:val="FontStyle13"/>
          <w:rFonts w:ascii="Times New Roman" w:hAnsi="Times New Roman" w:cs="Times New Roman"/>
          <w:sz w:val="24"/>
          <w:szCs w:val="24"/>
        </w:rPr>
        <w:t xml:space="preserve">. </w:t>
      </w:r>
      <w:r w:rsidR="00682C46" w:rsidRPr="008430D5">
        <w:rPr>
          <w:rStyle w:val="FontStyle13"/>
          <w:rFonts w:ascii="Times New Roman" w:hAnsi="Times New Roman" w:cs="Times New Roman"/>
          <w:sz w:val="24"/>
          <w:szCs w:val="24"/>
        </w:rPr>
        <w:t>Застройщик вправе не передавать (удерживать</w:t>
      </w:r>
      <w:r w:rsidRPr="008430D5">
        <w:rPr>
          <w:rStyle w:val="FontStyle13"/>
          <w:rFonts w:ascii="Times New Roman" w:hAnsi="Times New Roman" w:cs="Times New Roman"/>
          <w:sz w:val="24"/>
          <w:szCs w:val="24"/>
        </w:rPr>
        <w:t xml:space="preserve">) </w:t>
      </w:r>
      <w:r w:rsidR="00682C46" w:rsidRPr="008430D5">
        <w:rPr>
          <w:rStyle w:val="FontStyle13"/>
          <w:rFonts w:ascii="Times New Roman" w:hAnsi="Times New Roman" w:cs="Times New Roman"/>
          <w:sz w:val="24"/>
          <w:szCs w:val="24"/>
        </w:rPr>
        <w:t>Квартир</w:t>
      </w:r>
      <w:r w:rsidR="00737185" w:rsidRPr="008430D5">
        <w:rPr>
          <w:rStyle w:val="FontStyle13"/>
          <w:rFonts w:ascii="Times New Roman" w:hAnsi="Times New Roman" w:cs="Times New Roman"/>
          <w:sz w:val="24"/>
          <w:szCs w:val="24"/>
        </w:rPr>
        <w:t>у</w:t>
      </w:r>
      <w:r w:rsidRPr="008430D5">
        <w:rPr>
          <w:rStyle w:val="FontStyle13"/>
          <w:rFonts w:ascii="Times New Roman" w:hAnsi="Times New Roman" w:cs="Times New Roman"/>
          <w:sz w:val="24"/>
          <w:szCs w:val="24"/>
        </w:rPr>
        <w:t>до момента выполнения Дольщик</w:t>
      </w:r>
      <w:r w:rsidR="00146E9E" w:rsidRPr="008430D5">
        <w:rPr>
          <w:rStyle w:val="FontStyle13"/>
          <w:rFonts w:ascii="Times New Roman" w:hAnsi="Times New Roman" w:cs="Times New Roman"/>
          <w:sz w:val="24"/>
          <w:szCs w:val="24"/>
        </w:rPr>
        <w:t>ом</w:t>
      </w:r>
      <w:r w:rsidRPr="008430D5">
        <w:rPr>
          <w:rStyle w:val="FontStyle13"/>
          <w:rFonts w:ascii="Times New Roman" w:hAnsi="Times New Roman" w:cs="Times New Roman"/>
          <w:sz w:val="24"/>
          <w:szCs w:val="24"/>
        </w:rPr>
        <w:t xml:space="preserve"> денежных о</w:t>
      </w:r>
      <w:r w:rsidR="00682C46" w:rsidRPr="008430D5">
        <w:rPr>
          <w:rStyle w:val="FontStyle13"/>
          <w:rFonts w:ascii="Times New Roman" w:hAnsi="Times New Roman" w:cs="Times New Roman"/>
          <w:sz w:val="24"/>
          <w:szCs w:val="24"/>
        </w:rPr>
        <w:t>б</w:t>
      </w:r>
      <w:r w:rsidR="007C5150" w:rsidRPr="008430D5">
        <w:rPr>
          <w:rStyle w:val="FontStyle13"/>
          <w:rFonts w:ascii="Times New Roman" w:hAnsi="Times New Roman" w:cs="Times New Roman"/>
          <w:sz w:val="24"/>
          <w:szCs w:val="24"/>
        </w:rPr>
        <w:t>язательств перед Застройщиком пр</w:t>
      </w:r>
      <w:r w:rsidR="00682C46" w:rsidRPr="008430D5">
        <w:rPr>
          <w:rStyle w:val="FontStyle13"/>
          <w:rFonts w:ascii="Times New Roman" w:hAnsi="Times New Roman" w:cs="Times New Roman"/>
          <w:sz w:val="24"/>
          <w:szCs w:val="24"/>
        </w:rPr>
        <w:t>едусмотренных Договором и/или действующим законодательством.</w:t>
      </w:r>
    </w:p>
    <w:p w:rsidR="00682C46" w:rsidRPr="008430D5" w:rsidRDefault="007C5150"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4.2.</w:t>
      </w:r>
      <w:r w:rsidR="0075114C" w:rsidRPr="008430D5">
        <w:rPr>
          <w:rStyle w:val="FontStyle13"/>
          <w:rFonts w:ascii="Times New Roman" w:hAnsi="Times New Roman" w:cs="Times New Roman"/>
          <w:sz w:val="24"/>
          <w:szCs w:val="24"/>
        </w:rPr>
        <w:t>9</w:t>
      </w:r>
      <w:r w:rsidRPr="008430D5">
        <w:rPr>
          <w:rStyle w:val="FontStyle13"/>
          <w:rFonts w:ascii="Times New Roman" w:hAnsi="Times New Roman" w:cs="Times New Roman"/>
          <w:sz w:val="24"/>
          <w:szCs w:val="24"/>
        </w:rPr>
        <w:t xml:space="preserve">. </w:t>
      </w:r>
      <w:r w:rsidR="00682C46" w:rsidRPr="008430D5">
        <w:rPr>
          <w:rStyle w:val="FontStyle13"/>
          <w:rFonts w:ascii="Times New Roman" w:hAnsi="Times New Roman" w:cs="Times New Roman"/>
          <w:sz w:val="24"/>
          <w:szCs w:val="24"/>
        </w:rPr>
        <w:t>Гарантийный срок Объекта, за исключением технологическо</w:t>
      </w:r>
      <w:r w:rsidRPr="008430D5">
        <w:rPr>
          <w:rStyle w:val="FontStyle13"/>
          <w:rFonts w:ascii="Times New Roman" w:hAnsi="Times New Roman" w:cs="Times New Roman"/>
          <w:sz w:val="24"/>
          <w:szCs w:val="24"/>
        </w:rPr>
        <w:t>го и инженерного оборудования, в</w:t>
      </w:r>
      <w:r w:rsidR="00682C46" w:rsidRPr="008430D5">
        <w:rPr>
          <w:rStyle w:val="FontStyle13"/>
          <w:rFonts w:ascii="Times New Roman" w:hAnsi="Times New Roman" w:cs="Times New Roman"/>
          <w:sz w:val="24"/>
          <w:szCs w:val="24"/>
        </w:rPr>
        <w:t>ходя</w:t>
      </w:r>
      <w:r w:rsidRPr="008430D5">
        <w:rPr>
          <w:rStyle w:val="FontStyle13"/>
          <w:rFonts w:ascii="Times New Roman" w:hAnsi="Times New Roman" w:cs="Times New Roman"/>
          <w:sz w:val="24"/>
          <w:szCs w:val="24"/>
        </w:rPr>
        <w:t xml:space="preserve">щего в состав Объекта, </w:t>
      </w:r>
      <w:r w:rsidR="00682C46" w:rsidRPr="008430D5">
        <w:rPr>
          <w:rStyle w:val="FontStyle13"/>
          <w:rFonts w:ascii="Times New Roman" w:hAnsi="Times New Roman" w:cs="Times New Roman"/>
          <w:sz w:val="24"/>
          <w:szCs w:val="24"/>
        </w:rPr>
        <w:t>составляет 5 лет с</w:t>
      </w:r>
      <w:r w:rsidRPr="008430D5">
        <w:rPr>
          <w:rStyle w:val="FontStyle13"/>
          <w:rFonts w:ascii="Times New Roman" w:hAnsi="Times New Roman" w:cs="Times New Roman"/>
          <w:sz w:val="24"/>
          <w:szCs w:val="24"/>
        </w:rPr>
        <w:t xml:space="preserve"> п</w:t>
      </w:r>
      <w:r w:rsidR="00682C46" w:rsidRPr="008430D5">
        <w:rPr>
          <w:rStyle w:val="FontStyle13"/>
          <w:rFonts w:ascii="Times New Roman" w:hAnsi="Times New Roman" w:cs="Times New Roman"/>
          <w:sz w:val="24"/>
          <w:szCs w:val="24"/>
        </w:rPr>
        <w:t xml:space="preserve">одписания уполномоченным органом Разрешения </w:t>
      </w:r>
      <w:r w:rsidRPr="008430D5">
        <w:rPr>
          <w:rFonts w:ascii="Times New Roman" w:hAnsi="Times New Roman" w:cs="Times New Roman"/>
        </w:rPr>
        <w:t>на ввод</w:t>
      </w:r>
      <w:r w:rsidRPr="008430D5">
        <w:rPr>
          <w:rStyle w:val="FontStyle13"/>
          <w:rFonts w:ascii="Times New Roman" w:hAnsi="Times New Roman" w:cs="Times New Roman"/>
          <w:sz w:val="24"/>
          <w:szCs w:val="24"/>
        </w:rPr>
        <w:t xml:space="preserve">в эксплуатацию Объекта. </w:t>
      </w:r>
      <w:r w:rsidR="00682C46" w:rsidRPr="008430D5">
        <w:rPr>
          <w:rStyle w:val="FontStyle13"/>
          <w:rFonts w:ascii="Times New Roman" w:hAnsi="Times New Roman" w:cs="Times New Roman"/>
          <w:sz w:val="24"/>
          <w:szCs w:val="24"/>
        </w:rPr>
        <w:t>Гарантийный сро</w:t>
      </w:r>
      <w:r w:rsidRPr="008430D5">
        <w:rPr>
          <w:rStyle w:val="FontStyle13"/>
          <w:rFonts w:ascii="Times New Roman" w:hAnsi="Times New Roman" w:cs="Times New Roman"/>
          <w:sz w:val="24"/>
          <w:szCs w:val="24"/>
        </w:rPr>
        <w:t xml:space="preserve">к </w:t>
      </w:r>
      <w:r w:rsidR="00682C46" w:rsidRPr="008430D5">
        <w:rPr>
          <w:rStyle w:val="FontStyle13"/>
          <w:rFonts w:ascii="Times New Roman" w:hAnsi="Times New Roman" w:cs="Times New Roman"/>
          <w:sz w:val="24"/>
          <w:szCs w:val="24"/>
        </w:rPr>
        <w:t>на технологическое и инженерное оборудование, входящее в состав Объекта, составляет 3 года со д</w:t>
      </w:r>
      <w:r w:rsidRPr="008430D5">
        <w:rPr>
          <w:rStyle w:val="FontStyle13"/>
          <w:rFonts w:ascii="Times New Roman" w:hAnsi="Times New Roman" w:cs="Times New Roman"/>
          <w:sz w:val="24"/>
          <w:szCs w:val="24"/>
        </w:rPr>
        <w:t>н</w:t>
      </w:r>
      <w:r w:rsidR="00682C46" w:rsidRPr="008430D5">
        <w:rPr>
          <w:rStyle w:val="FontStyle13"/>
          <w:rFonts w:ascii="Times New Roman" w:hAnsi="Times New Roman" w:cs="Times New Roman"/>
          <w:sz w:val="24"/>
          <w:szCs w:val="24"/>
        </w:rPr>
        <w:t xml:space="preserve">я подписания Акта приема-передачи или акта </w:t>
      </w:r>
      <w:r w:rsidRPr="008430D5">
        <w:rPr>
          <w:rStyle w:val="FontStyle13"/>
          <w:rFonts w:ascii="Times New Roman" w:hAnsi="Times New Roman" w:cs="Times New Roman"/>
          <w:sz w:val="24"/>
          <w:szCs w:val="24"/>
        </w:rPr>
        <w:t>по</w:t>
      </w:r>
      <w:r w:rsidR="00682C46" w:rsidRPr="008430D5">
        <w:rPr>
          <w:rStyle w:val="FontStyle13"/>
          <w:rFonts w:ascii="Times New Roman" w:hAnsi="Times New Roman" w:cs="Times New Roman"/>
          <w:sz w:val="24"/>
          <w:szCs w:val="24"/>
        </w:rPr>
        <w:t xml:space="preserve">лучения ключей, в зависимости от того, что </w:t>
      </w:r>
      <w:r w:rsidR="00682C46" w:rsidRPr="008430D5">
        <w:rPr>
          <w:rFonts w:ascii="Times New Roman" w:hAnsi="Times New Roman" w:cs="Times New Roman"/>
        </w:rPr>
        <w:t>произошло</w:t>
      </w:r>
      <w:r w:rsidR="00682C46" w:rsidRPr="008430D5">
        <w:rPr>
          <w:rStyle w:val="FontStyle13"/>
          <w:rFonts w:ascii="Times New Roman" w:hAnsi="Times New Roman" w:cs="Times New Roman"/>
          <w:sz w:val="24"/>
          <w:szCs w:val="24"/>
        </w:rPr>
        <w:t xml:space="preserve"> ранее</w:t>
      </w:r>
      <w:r w:rsidRPr="008430D5">
        <w:rPr>
          <w:rStyle w:val="FontStyle13"/>
          <w:rFonts w:ascii="Times New Roman" w:hAnsi="Times New Roman" w:cs="Times New Roman"/>
          <w:sz w:val="24"/>
          <w:szCs w:val="24"/>
        </w:rPr>
        <w:t>.</w:t>
      </w:r>
      <w:r w:rsidR="00682C46" w:rsidRPr="008430D5">
        <w:rPr>
          <w:rStyle w:val="FontStyle13"/>
          <w:rFonts w:ascii="Times New Roman" w:hAnsi="Times New Roman" w:cs="Times New Roman"/>
          <w:sz w:val="24"/>
          <w:szCs w:val="24"/>
        </w:rPr>
        <w:t xml:space="preserve"> Гарантийный срок оборудования, не являющегося инженерным или технологическим</w:t>
      </w:r>
      <w:r w:rsidRPr="008430D5">
        <w:rPr>
          <w:rStyle w:val="FontStyle13"/>
          <w:rFonts w:ascii="Times New Roman" w:hAnsi="Times New Roman" w:cs="Times New Roman"/>
          <w:sz w:val="24"/>
          <w:szCs w:val="24"/>
        </w:rPr>
        <w:t>, материалов</w:t>
      </w:r>
      <w:r w:rsidR="00682C46" w:rsidRPr="008430D5">
        <w:rPr>
          <w:rStyle w:val="FontStyle13"/>
          <w:rFonts w:ascii="Times New Roman" w:hAnsi="Times New Roman" w:cs="Times New Roman"/>
          <w:sz w:val="24"/>
          <w:szCs w:val="24"/>
        </w:rPr>
        <w:t xml:space="preserve"> и комплектующих, на которые гарантийный с</w:t>
      </w:r>
      <w:r w:rsidRPr="008430D5">
        <w:rPr>
          <w:rStyle w:val="FontStyle13"/>
          <w:rFonts w:ascii="Times New Roman" w:hAnsi="Times New Roman" w:cs="Times New Roman"/>
          <w:sz w:val="24"/>
          <w:szCs w:val="24"/>
        </w:rPr>
        <w:t>р</w:t>
      </w:r>
      <w:r w:rsidR="00682C46" w:rsidRPr="008430D5">
        <w:rPr>
          <w:rStyle w:val="FontStyle13"/>
          <w:rFonts w:ascii="Times New Roman" w:hAnsi="Times New Roman" w:cs="Times New Roman"/>
          <w:sz w:val="24"/>
          <w:szCs w:val="24"/>
        </w:rPr>
        <w:t>ок установлен их изготовителем, соответствуе</w:t>
      </w:r>
      <w:r w:rsidRPr="008430D5">
        <w:rPr>
          <w:rStyle w:val="FontStyle13"/>
          <w:rFonts w:ascii="Times New Roman" w:hAnsi="Times New Roman" w:cs="Times New Roman"/>
          <w:sz w:val="24"/>
          <w:szCs w:val="24"/>
        </w:rPr>
        <w:t xml:space="preserve">т гарантийному </w:t>
      </w:r>
      <w:r w:rsidR="00682C46" w:rsidRPr="008430D5">
        <w:rPr>
          <w:rStyle w:val="FontStyle13"/>
          <w:rFonts w:ascii="Times New Roman" w:hAnsi="Times New Roman" w:cs="Times New Roman"/>
          <w:sz w:val="24"/>
          <w:szCs w:val="24"/>
        </w:rPr>
        <w:t xml:space="preserve">сроку изготовителя. Застройщик не несет </w:t>
      </w:r>
      <w:r w:rsidRPr="008430D5">
        <w:rPr>
          <w:rStyle w:val="FontStyle13"/>
          <w:rFonts w:ascii="Times New Roman" w:hAnsi="Times New Roman" w:cs="Times New Roman"/>
          <w:sz w:val="24"/>
          <w:szCs w:val="24"/>
        </w:rPr>
        <w:t>ответ</w:t>
      </w:r>
      <w:r w:rsidR="00682C46" w:rsidRPr="008430D5">
        <w:rPr>
          <w:rStyle w:val="FontStyle13"/>
          <w:rFonts w:ascii="Times New Roman" w:hAnsi="Times New Roman" w:cs="Times New Roman"/>
          <w:sz w:val="24"/>
          <w:szCs w:val="24"/>
        </w:rPr>
        <w:t>ственности</w:t>
      </w:r>
      <w:r w:rsidRPr="008430D5">
        <w:rPr>
          <w:rStyle w:val="FontStyle13"/>
          <w:rFonts w:ascii="Times New Roman" w:hAnsi="Times New Roman" w:cs="Times New Roman"/>
          <w:sz w:val="24"/>
          <w:szCs w:val="24"/>
        </w:rPr>
        <w:t xml:space="preserve"> за недостатки (дефекты) Квартиры, обна</w:t>
      </w:r>
      <w:r w:rsidR="00682C46" w:rsidRPr="008430D5">
        <w:rPr>
          <w:rStyle w:val="FontStyle13"/>
          <w:rFonts w:ascii="Times New Roman" w:hAnsi="Times New Roman" w:cs="Times New Roman"/>
          <w:sz w:val="24"/>
          <w:szCs w:val="24"/>
        </w:rPr>
        <w:t xml:space="preserve">руженные в пределах гарантийного срока, если </w:t>
      </w:r>
      <w:r w:rsidRPr="008430D5">
        <w:rPr>
          <w:rStyle w:val="FontStyle13"/>
          <w:rFonts w:ascii="Times New Roman" w:hAnsi="Times New Roman" w:cs="Times New Roman"/>
          <w:sz w:val="24"/>
          <w:szCs w:val="24"/>
        </w:rPr>
        <w:t>до</w:t>
      </w:r>
      <w:r w:rsidR="00682C46" w:rsidRPr="008430D5">
        <w:rPr>
          <w:rStyle w:val="FontStyle13"/>
          <w:rFonts w:ascii="Times New Roman" w:hAnsi="Times New Roman" w:cs="Times New Roman"/>
          <w:sz w:val="24"/>
          <w:szCs w:val="24"/>
        </w:rPr>
        <w:t xml:space="preserve">кажет, что они </w:t>
      </w:r>
      <w:r w:rsidR="00682C46" w:rsidRPr="008430D5">
        <w:rPr>
          <w:rStyle w:val="FontStyle13"/>
          <w:rFonts w:ascii="Times New Roman" w:hAnsi="Times New Roman" w:cs="Times New Roman"/>
          <w:sz w:val="24"/>
          <w:szCs w:val="24"/>
        </w:rPr>
        <w:lastRenderedPageBreak/>
        <w:t>произошли вслед</w:t>
      </w:r>
      <w:r w:rsidRPr="008430D5">
        <w:rPr>
          <w:rStyle w:val="FontStyle13"/>
          <w:rFonts w:ascii="Times New Roman" w:hAnsi="Times New Roman" w:cs="Times New Roman"/>
          <w:sz w:val="24"/>
          <w:szCs w:val="24"/>
        </w:rPr>
        <w:t>ст</w:t>
      </w:r>
      <w:r w:rsidR="00682C46" w:rsidRPr="008430D5">
        <w:rPr>
          <w:rStyle w:val="FontStyle13"/>
          <w:rFonts w:ascii="Times New Roman" w:hAnsi="Times New Roman" w:cs="Times New Roman"/>
          <w:sz w:val="24"/>
          <w:szCs w:val="24"/>
        </w:rPr>
        <w:t>вие норма</w:t>
      </w:r>
      <w:r w:rsidRPr="008430D5">
        <w:rPr>
          <w:rStyle w:val="FontStyle13"/>
          <w:rFonts w:ascii="Times New Roman" w:hAnsi="Times New Roman" w:cs="Times New Roman"/>
          <w:sz w:val="24"/>
          <w:szCs w:val="24"/>
        </w:rPr>
        <w:t xml:space="preserve">льного </w:t>
      </w:r>
      <w:r w:rsidR="00682C46" w:rsidRPr="008430D5">
        <w:rPr>
          <w:rStyle w:val="FontStyle13"/>
          <w:rFonts w:ascii="Times New Roman" w:hAnsi="Times New Roman" w:cs="Times New Roman"/>
          <w:sz w:val="24"/>
          <w:szCs w:val="24"/>
        </w:rPr>
        <w:t>износа Квартир</w:t>
      </w:r>
      <w:r w:rsidR="00CE6476" w:rsidRPr="008430D5">
        <w:rPr>
          <w:rStyle w:val="FontStyle13"/>
          <w:rFonts w:ascii="Times New Roman" w:hAnsi="Times New Roman" w:cs="Times New Roman"/>
          <w:sz w:val="24"/>
          <w:szCs w:val="24"/>
        </w:rPr>
        <w:t>ы</w:t>
      </w:r>
      <w:r w:rsidR="00682C46" w:rsidRPr="008430D5">
        <w:rPr>
          <w:rStyle w:val="FontStyle13"/>
          <w:rFonts w:ascii="Times New Roman" w:hAnsi="Times New Roman" w:cs="Times New Roman"/>
          <w:sz w:val="24"/>
          <w:szCs w:val="24"/>
        </w:rPr>
        <w:t xml:space="preserve"> или ее частей, нарушения </w:t>
      </w:r>
      <w:r w:rsidRPr="008430D5">
        <w:rPr>
          <w:rStyle w:val="FontStyle13"/>
          <w:rFonts w:ascii="Times New Roman" w:hAnsi="Times New Roman" w:cs="Times New Roman"/>
          <w:sz w:val="24"/>
          <w:szCs w:val="24"/>
        </w:rPr>
        <w:t xml:space="preserve">требований </w:t>
      </w:r>
      <w:r w:rsidR="00682C46" w:rsidRPr="008430D5">
        <w:rPr>
          <w:rStyle w:val="FontStyle13"/>
          <w:rFonts w:ascii="Times New Roman" w:hAnsi="Times New Roman" w:cs="Times New Roman"/>
          <w:sz w:val="24"/>
          <w:szCs w:val="24"/>
        </w:rPr>
        <w:t xml:space="preserve">технических регламентов, </w:t>
      </w:r>
      <w:r w:rsidRPr="008430D5">
        <w:rPr>
          <w:rFonts w:ascii="Times New Roman" w:hAnsi="Times New Roman" w:cs="Times New Roman"/>
        </w:rPr>
        <w:t>градостроительных</w:t>
      </w:r>
      <w:r w:rsidR="00682C46" w:rsidRPr="008430D5">
        <w:rPr>
          <w:rStyle w:val="FontStyle13"/>
          <w:rFonts w:ascii="Times New Roman" w:hAnsi="Times New Roman" w:cs="Times New Roman"/>
          <w:sz w:val="24"/>
          <w:szCs w:val="24"/>
        </w:rPr>
        <w:t xml:space="preserve"> регламентов, а </w:t>
      </w:r>
      <w:r w:rsidR="004B4C4F" w:rsidRPr="008430D5">
        <w:rPr>
          <w:rStyle w:val="FontStyle13"/>
          <w:rFonts w:ascii="Times New Roman" w:hAnsi="Times New Roman" w:cs="Times New Roman"/>
          <w:sz w:val="24"/>
          <w:szCs w:val="24"/>
        </w:rPr>
        <w:t>также</w:t>
      </w:r>
      <w:r w:rsidR="00682C46" w:rsidRPr="008430D5">
        <w:rPr>
          <w:rStyle w:val="FontStyle13"/>
          <w:rFonts w:ascii="Times New Roman" w:hAnsi="Times New Roman" w:cs="Times New Roman"/>
          <w:sz w:val="24"/>
          <w:szCs w:val="24"/>
        </w:rPr>
        <w:t xml:space="preserve"> иных обязательных </w:t>
      </w:r>
      <w:r w:rsidRPr="008430D5">
        <w:rPr>
          <w:rStyle w:val="FontStyle13"/>
          <w:rFonts w:ascii="Times New Roman" w:hAnsi="Times New Roman" w:cs="Times New Roman"/>
          <w:sz w:val="24"/>
          <w:szCs w:val="24"/>
        </w:rPr>
        <w:t>тр</w:t>
      </w:r>
      <w:r w:rsidR="00682C46" w:rsidRPr="008430D5">
        <w:rPr>
          <w:rStyle w:val="FontStyle13"/>
          <w:rFonts w:ascii="Times New Roman" w:hAnsi="Times New Roman" w:cs="Times New Roman"/>
          <w:sz w:val="24"/>
          <w:szCs w:val="24"/>
        </w:rPr>
        <w:t>ебований к процессу ее эксплуатации либо вследствие ненадлежа</w:t>
      </w:r>
      <w:r w:rsidR="00146E9E" w:rsidRPr="008430D5">
        <w:rPr>
          <w:rStyle w:val="FontStyle13"/>
          <w:rFonts w:ascii="Times New Roman" w:hAnsi="Times New Roman" w:cs="Times New Roman"/>
          <w:sz w:val="24"/>
          <w:szCs w:val="24"/>
        </w:rPr>
        <w:t>щего ремонта Квартир</w:t>
      </w:r>
      <w:r w:rsidR="00CE6476" w:rsidRPr="008430D5">
        <w:rPr>
          <w:rStyle w:val="FontStyle13"/>
          <w:rFonts w:ascii="Times New Roman" w:hAnsi="Times New Roman" w:cs="Times New Roman"/>
          <w:sz w:val="24"/>
          <w:szCs w:val="24"/>
        </w:rPr>
        <w:t>ы</w:t>
      </w:r>
      <w:r w:rsidRPr="008430D5">
        <w:rPr>
          <w:rStyle w:val="FontStyle13"/>
          <w:rFonts w:ascii="Times New Roman" w:hAnsi="Times New Roman" w:cs="Times New Roman"/>
          <w:sz w:val="24"/>
          <w:szCs w:val="24"/>
        </w:rPr>
        <w:t xml:space="preserve"> (включая п</w:t>
      </w:r>
      <w:r w:rsidR="00682C46" w:rsidRPr="008430D5">
        <w:rPr>
          <w:rStyle w:val="FontStyle13"/>
          <w:rFonts w:ascii="Times New Roman" w:hAnsi="Times New Roman" w:cs="Times New Roman"/>
          <w:sz w:val="24"/>
          <w:szCs w:val="24"/>
        </w:rPr>
        <w:t>ереустройство, перепланировку), проведенного са</w:t>
      </w:r>
      <w:r w:rsidR="00A5551B" w:rsidRPr="008430D5">
        <w:rPr>
          <w:rStyle w:val="FontStyle13"/>
          <w:rFonts w:ascii="Times New Roman" w:hAnsi="Times New Roman" w:cs="Times New Roman"/>
          <w:sz w:val="24"/>
          <w:szCs w:val="24"/>
        </w:rPr>
        <w:t xml:space="preserve">мими </w:t>
      </w:r>
      <w:r w:rsidR="00682C46" w:rsidRPr="008430D5">
        <w:rPr>
          <w:rStyle w:val="FontStyle13"/>
          <w:rFonts w:ascii="Times New Roman" w:hAnsi="Times New Roman" w:cs="Times New Roman"/>
          <w:sz w:val="24"/>
          <w:szCs w:val="24"/>
        </w:rPr>
        <w:t>Дольщик</w:t>
      </w:r>
      <w:r w:rsidR="00146E9E" w:rsidRPr="008430D5">
        <w:rPr>
          <w:rStyle w:val="FontStyle13"/>
          <w:rFonts w:ascii="Times New Roman" w:hAnsi="Times New Roman" w:cs="Times New Roman"/>
          <w:sz w:val="24"/>
          <w:szCs w:val="24"/>
        </w:rPr>
        <w:t>ом</w:t>
      </w:r>
      <w:r w:rsidR="00682C46" w:rsidRPr="008430D5">
        <w:rPr>
          <w:rStyle w:val="FontStyle13"/>
          <w:rFonts w:ascii="Times New Roman" w:hAnsi="Times New Roman" w:cs="Times New Roman"/>
          <w:sz w:val="24"/>
          <w:szCs w:val="24"/>
        </w:rPr>
        <w:t xml:space="preserve"> или пр</w:t>
      </w:r>
      <w:r w:rsidRPr="008430D5">
        <w:rPr>
          <w:rStyle w:val="FontStyle13"/>
          <w:rFonts w:ascii="Times New Roman" w:hAnsi="Times New Roman" w:cs="Times New Roman"/>
          <w:sz w:val="24"/>
          <w:szCs w:val="24"/>
        </w:rPr>
        <w:t>ивлеченными им третьими л</w:t>
      </w:r>
      <w:r w:rsidR="00682C46" w:rsidRPr="008430D5">
        <w:rPr>
          <w:rStyle w:val="FontStyle13"/>
          <w:rFonts w:ascii="Times New Roman" w:hAnsi="Times New Roman" w:cs="Times New Roman"/>
          <w:sz w:val="24"/>
          <w:szCs w:val="24"/>
        </w:rPr>
        <w:t>ица</w:t>
      </w:r>
      <w:r w:rsidR="00A5551B" w:rsidRPr="008430D5">
        <w:rPr>
          <w:rStyle w:val="FontStyle13"/>
          <w:rFonts w:ascii="Times New Roman" w:hAnsi="Times New Roman" w:cs="Times New Roman"/>
          <w:sz w:val="24"/>
          <w:szCs w:val="24"/>
        </w:rPr>
        <w:t>ми. В случае непринятия Дольщик</w:t>
      </w:r>
      <w:r w:rsidR="00146E9E" w:rsidRPr="008430D5">
        <w:rPr>
          <w:rStyle w:val="FontStyle13"/>
          <w:rFonts w:ascii="Times New Roman" w:hAnsi="Times New Roman" w:cs="Times New Roman"/>
          <w:sz w:val="24"/>
          <w:szCs w:val="24"/>
        </w:rPr>
        <w:t>ом</w:t>
      </w:r>
      <w:r w:rsidR="00682C46" w:rsidRPr="008430D5">
        <w:rPr>
          <w:rStyle w:val="FontStyle13"/>
          <w:rFonts w:ascii="Times New Roman" w:hAnsi="Times New Roman" w:cs="Times New Roman"/>
          <w:sz w:val="24"/>
          <w:szCs w:val="24"/>
        </w:rPr>
        <w:t xml:space="preserve"> без мотивированного обоснования Квартир</w:t>
      </w:r>
      <w:r w:rsidR="00CE6476" w:rsidRPr="008430D5">
        <w:rPr>
          <w:rStyle w:val="FontStyle13"/>
          <w:rFonts w:ascii="Times New Roman" w:hAnsi="Times New Roman" w:cs="Times New Roman"/>
          <w:sz w:val="24"/>
          <w:szCs w:val="24"/>
        </w:rPr>
        <w:t>ы</w:t>
      </w:r>
      <w:r w:rsidR="00682C46" w:rsidRPr="008430D5">
        <w:rPr>
          <w:rStyle w:val="FontStyle13"/>
          <w:rFonts w:ascii="Times New Roman" w:hAnsi="Times New Roman" w:cs="Times New Roman"/>
          <w:sz w:val="24"/>
          <w:szCs w:val="24"/>
        </w:rPr>
        <w:t xml:space="preserve"> в срок, </w:t>
      </w:r>
      <w:r w:rsidRPr="008430D5">
        <w:rPr>
          <w:rStyle w:val="FontStyle13"/>
          <w:rFonts w:ascii="Times New Roman" w:hAnsi="Times New Roman" w:cs="Times New Roman"/>
          <w:sz w:val="24"/>
          <w:szCs w:val="24"/>
        </w:rPr>
        <w:t xml:space="preserve">установленный Договором, </w:t>
      </w:r>
      <w:r w:rsidR="00682C46" w:rsidRPr="008430D5">
        <w:rPr>
          <w:rStyle w:val="FontStyle13"/>
          <w:rFonts w:ascii="Times New Roman" w:hAnsi="Times New Roman" w:cs="Times New Roman"/>
          <w:sz w:val="24"/>
          <w:szCs w:val="24"/>
        </w:rPr>
        <w:t>Застройщик не несет ответственность за изменение (ухудшение) ее качества</w:t>
      </w:r>
      <w:r w:rsidRPr="008430D5">
        <w:rPr>
          <w:rStyle w:val="FontStyle13"/>
          <w:rFonts w:ascii="Times New Roman" w:hAnsi="Times New Roman" w:cs="Times New Roman"/>
          <w:sz w:val="24"/>
          <w:szCs w:val="24"/>
        </w:rPr>
        <w:t>.</w:t>
      </w:r>
    </w:p>
    <w:p w:rsidR="007C5150" w:rsidRPr="008430D5" w:rsidRDefault="007C5150" w:rsidP="00296F33">
      <w:pPr>
        <w:pStyle w:val="Style2"/>
        <w:widowControl/>
        <w:spacing w:line="0" w:lineRule="atLeast"/>
        <w:jc w:val="center"/>
        <w:rPr>
          <w:rStyle w:val="FontStyle13"/>
          <w:rFonts w:ascii="Times New Roman" w:hAnsi="Times New Roman" w:cs="Times New Roman"/>
          <w:sz w:val="24"/>
          <w:szCs w:val="24"/>
        </w:rPr>
      </w:pPr>
    </w:p>
    <w:p w:rsidR="007C5150" w:rsidRPr="008430D5" w:rsidRDefault="009119ED" w:rsidP="00296F33">
      <w:pPr>
        <w:pStyle w:val="Style3"/>
        <w:widowControl/>
        <w:spacing w:line="0" w:lineRule="atLeast"/>
        <w:jc w:val="center"/>
        <w:rPr>
          <w:rStyle w:val="FontStyle13"/>
          <w:rFonts w:ascii="Times New Roman" w:hAnsi="Times New Roman" w:cs="Times New Roman"/>
          <w:sz w:val="24"/>
          <w:szCs w:val="24"/>
        </w:rPr>
      </w:pPr>
      <w:r w:rsidRPr="008430D5">
        <w:rPr>
          <w:rStyle w:val="FontStyle14"/>
          <w:rFonts w:ascii="Times New Roman" w:hAnsi="Times New Roman" w:cs="Times New Roman"/>
          <w:b w:val="0"/>
          <w:sz w:val="24"/>
          <w:szCs w:val="24"/>
        </w:rPr>
        <w:t>5</w:t>
      </w:r>
      <w:r w:rsidR="00682C46" w:rsidRPr="008430D5">
        <w:rPr>
          <w:rStyle w:val="FontStyle14"/>
          <w:rFonts w:ascii="Times New Roman" w:hAnsi="Times New Roman" w:cs="Times New Roman"/>
          <w:b w:val="0"/>
          <w:sz w:val="24"/>
          <w:szCs w:val="24"/>
        </w:rPr>
        <w:t xml:space="preserve">. </w:t>
      </w:r>
      <w:r w:rsidR="00585221" w:rsidRPr="008430D5">
        <w:rPr>
          <w:rStyle w:val="FontStyle13"/>
          <w:rFonts w:ascii="Times New Roman" w:hAnsi="Times New Roman" w:cs="Times New Roman"/>
          <w:sz w:val="24"/>
          <w:szCs w:val="24"/>
        </w:rPr>
        <w:t>Ответственность Сторон</w:t>
      </w:r>
    </w:p>
    <w:p w:rsidR="00682C46" w:rsidRPr="008430D5" w:rsidRDefault="009119ED" w:rsidP="00296F33">
      <w:pPr>
        <w:pStyle w:val="Style3"/>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5</w:t>
      </w:r>
      <w:r w:rsidR="00235B40" w:rsidRPr="008430D5">
        <w:rPr>
          <w:rStyle w:val="FontStyle13"/>
          <w:rFonts w:ascii="Times New Roman" w:hAnsi="Times New Roman" w:cs="Times New Roman"/>
          <w:sz w:val="24"/>
          <w:szCs w:val="24"/>
        </w:rPr>
        <w:t xml:space="preserve">.1. </w:t>
      </w:r>
      <w:r w:rsidR="00682C46" w:rsidRPr="008430D5">
        <w:rPr>
          <w:rStyle w:val="FontStyle13"/>
          <w:rFonts w:ascii="Times New Roman" w:hAnsi="Times New Roman" w:cs="Times New Roman"/>
          <w:sz w:val="24"/>
          <w:szCs w:val="24"/>
        </w:rPr>
        <w:t>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w:t>
      </w:r>
      <w:r w:rsidR="007C5150" w:rsidRPr="008430D5">
        <w:rPr>
          <w:rStyle w:val="FontStyle13"/>
          <w:rFonts w:ascii="Times New Roman" w:hAnsi="Times New Roman" w:cs="Times New Roman"/>
          <w:sz w:val="24"/>
          <w:szCs w:val="24"/>
        </w:rPr>
        <w:t>ащим образом исполнившая свои об</w:t>
      </w:r>
      <w:r w:rsidR="00682C46" w:rsidRPr="008430D5">
        <w:rPr>
          <w:rStyle w:val="FontStyle13"/>
          <w:rFonts w:ascii="Times New Roman" w:hAnsi="Times New Roman" w:cs="Times New Roman"/>
          <w:sz w:val="24"/>
          <w:szCs w:val="24"/>
        </w:rPr>
        <w:t>язательства, обязана уплатить другой стор</w:t>
      </w:r>
      <w:r w:rsidR="00235B40" w:rsidRPr="008430D5">
        <w:rPr>
          <w:rStyle w:val="FontStyle13"/>
          <w:rFonts w:ascii="Times New Roman" w:hAnsi="Times New Roman" w:cs="Times New Roman"/>
          <w:sz w:val="24"/>
          <w:szCs w:val="24"/>
        </w:rPr>
        <w:t xml:space="preserve">оне предусмотренные ФЗ от 30.12.2004г. </w:t>
      </w:r>
      <w:r w:rsidR="00682C46" w:rsidRPr="008430D5">
        <w:rPr>
          <w:rStyle w:val="FontStyle13"/>
          <w:rFonts w:ascii="Times New Roman" w:hAnsi="Times New Roman" w:cs="Times New Roman"/>
          <w:sz w:val="24"/>
          <w:szCs w:val="24"/>
        </w:rPr>
        <w:t>№</w:t>
      </w:r>
      <w:r w:rsidR="00235B40" w:rsidRPr="008430D5">
        <w:rPr>
          <w:rStyle w:val="FontStyle13"/>
          <w:rFonts w:ascii="Times New Roman" w:hAnsi="Times New Roman" w:cs="Times New Roman"/>
          <w:sz w:val="24"/>
          <w:szCs w:val="24"/>
        </w:rPr>
        <w:t xml:space="preserve"> 214-ФЗ «</w:t>
      </w:r>
      <w:r w:rsidR="00682C46" w:rsidRPr="008430D5">
        <w:rPr>
          <w:rStyle w:val="FontStyle13"/>
          <w:rFonts w:ascii="Times New Roman" w:hAnsi="Times New Roman" w:cs="Times New Roman"/>
          <w:sz w:val="24"/>
          <w:szCs w:val="24"/>
        </w:rPr>
        <w:t xml:space="preserve">Об участии </w:t>
      </w:r>
      <w:r w:rsidR="00235B40" w:rsidRPr="008430D5">
        <w:rPr>
          <w:rStyle w:val="FontStyle13"/>
          <w:rFonts w:ascii="Times New Roman" w:hAnsi="Times New Roman" w:cs="Times New Roman"/>
          <w:sz w:val="24"/>
          <w:szCs w:val="24"/>
        </w:rPr>
        <w:t>в</w:t>
      </w:r>
      <w:r w:rsidR="00682C46" w:rsidRPr="008430D5">
        <w:rPr>
          <w:rStyle w:val="FontStyle13"/>
          <w:rFonts w:ascii="Times New Roman" w:hAnsi="Times New Roman" w:cs="Times New Roman"/>
          <w:sz w:val="24"/>
          <w:szCs w:val="24"/>
        </w:rPr>
        <w:t xml:space="preserve"> долевом строительстве многоквартирных домов и иных объектов недвижимости и о внесении изменений </w:t>
      </w:r>
      <w:r w:rsidR="00235B40" w:rsidRPr="008430D5">
        <w:rPr>
          <w:rStyle w:val="FontStyle13"/>
          <w:rFonts w:ascii="Times New Roman" w:hAnsi="Times New Roman" w:cs="Times New Roman"/>
          <w:sz w:val="24"/>
          <w:szCs w:val="24"/>
        </w:rPr>
        <w:t>в</w:t>
      </w:r>
      <w:r w:rsidR="00682C46" w:rsidRPr="008430D5">
        <w:rPr>
          <w:rStyle w:val="FontStyle13"/>
          <w:rFonts w:ascii="Times New Roman" w:hAnsi="Times New Roman" w:cs="Times New Roman"/>
          <w:sz w:val="24"/>
          <w:szCs w:val="24"/>
        </w:rPr>
        <w:t xml:space="preserve"> не</w:t>
      </w:r>
      <w:r w:rsidR="00235B40" w:rsidRPr="008430D5">
        <w:rPr>
          <w:rStyle w:val="FontStyle13"/>
          <w:rFonts w:ascii="Times New Roman" w:hAnsi="Times New Roman" w:cs="Times New Roman"/>
          <w:sz w:val="24"/>
          <w:szCs w:val="24"/>
        </w:rPr>
        <w:t>которые законодательные акты РФ»</w:t>
      </w:r>
      <w:r w:rsidR="00682C46" w:rsidRPr="008430D5">
        <w:rPr>
          <w:rStyle w:val="FontStyle13"/>
          <w:rFonts w:ascii="Times New Roman" w:hAnsi="Times New Roman" w:cs="Times New Roman"/>
          <w:sz w:val="24"/>
          <w:szCs w:val="24"/>
        </w:rPr>
        <w:t xml:space="preserve">, неустойки (штрафы, пени) и возместить в полном объеме </w:t>
      </w:r>
      <w:r w:rsidR="007C5150" w:rsidRPr="008430D5">
        <w:rPr>
          <w:rStyle w:val="FontStyle15"/>
          <w:rFonts w:ascii="Times New Roman" w:hAnsi="Times New Roman" w:cs="Times New Roman"/>
          <w:sz w:val="24"/>
          <w:szCs w:val="24"/>
        </w:rPr>
        <w:t>п</w:t>
      </w:r>
      <w:r w:rsidR="00682C46" w:rsidRPr="008430D5">
        <w:rPr>
          <w:rStyle w:val="FontStyle15"/>
          <w:rFonts w:ascii="Times New Roman" w:hAnsi="Times New Roman" w:cs="Times New Roman"/>
          <w:sz w:val="24"/>
          <w:szCs w:val="24"/>
        </w:rPr>
        <w:t xml:space="preserve">ричиненные </w:t>
      </w:r>
      <w:r w:rsidR="00682C46" w:rsidRPr="008430D5">
        <w:rPr>
          <w:rStyle w:val="FontStyle13"/>
          <w:rFonts w:ascii="Times New Roman" w:hAnsi="Times New Roman" w:cs="Times New Roman"/>
          <w:sz w:val="24"/>
          <w:szCs w:val="24"/>
        </w:rPr>
        <w:t>убытки сверх неустойки.</w:t>
      </w:r>
    </w:p>
    <w:p w:rsidR="00682C46" w:rsidRPr="008430D5" w:rsidRDefault="009119ED" w:rsidP="00296F33">
      <w:pPr>
        <w:pStyle w:val="Style2"/>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5</w:t>
      </w:r>
      <w:r w:rsidR="007C5150" w:rsidRPr="008430D5">
        <w:rPr>
          <w:rStyle w:val="FontStyle13"/>
          <w:rFonts w:ascii="Times New Roman" w:hAnsi="Times New Roman" w:cs="Times New Roman"/>
          <w:sz w:val="24"/>
          <w:szCs w:val="24"/>
        </w:rPr>
        <w:t xml:space="preserve">.2. </w:t>
      </w:r>
      <w:r w:rsidR="00682C46" w:rsidRPr="008430D5">
        <w:rPr>
          <w:rStyle w:val="FontStyle13"/>
          <w:rFonts w:ascii="Times New Roman" w:hAnsi="Times New Roman" w:cs="Times New Roman"/>
          <w:sz w:val="24"/>
          <w:szCs w:val="24"/>
        </w:rPr>
        <w:t xml:space="preserve">В случае нарушения установленного настоящим договором срока внесения платежа Дольщик уплачивает </w:t>
      </w:r>
      <w:r w:rsidR="00235B40" w:rsidRPr="008430D5">
        <w:rPr>
          <w:rStyle w:val="FontStyle13"/>
          <w:rFonts w:ascii="Times New Roman" w:hAnsi="Times New Roman" w:cs="Times New Roman"/>
          <w:sz w:val="24"/>
          <w:szCs w:val="24"/>
        </w:rPr>
        <w:t xml:space="preserve">Застройщику </w:t>
      </w:r>
      <w:r w:rsidR="00682C46" w:rsidRPr="008430D5">
        <w:rPr>
          <w:rStyle w:val="FontStyle13"/>
          <w:rFonts w:ascii="Times New Roman" w:hAnsi="Times New Roman" w:cs="Times New Roman"/>
          <w:sz w:val="24"/>
          <w:szCs w:val="24"/>
        </w:rPr>
        <w:t xml:space="preserve">неустойку (пени) </w:t>
      </w:r>
      <w:r w:rsidR="004B4C4F" w:rsidRPr="008430D5">
        <w:rPr>
          <w:rStyle w:val="FontStyle13"/>
          <w:rFonts w:ascii="Times New Roman" w:hAnsi="Times New Roman" w:cs="Times New Roman"/>
          <w:sz w:val="24"/>
          <w:szCs w:val="24"/>
        </w:rPr>
        <w:t>в размере,</w:t>
      </w:r>
      <w:r w:rsidR="00682C46" w:rsidRPr="008430D5">
        <w:rPr>
          <w:rStyle w:val="FontStyle13"/>
          <w:rFonts w:ascii="Times New Roman" w:hAnsi="Times New Roman" w:cs="Times New Roman"/>
          <w:sz w:val="24"/>
          <w:szCs w:val="24"/>
        </w:rPr>
        <w:t xml:space="preserve"> предусмотренном </w:t>
      </w:r>
      <w:r w:rsidR="00235B40" w:rsidRPr="008430D5">
        <w:rPr>
          <w:rStyle w:val="FontStyle13"/>
          <w:rFonts w:ascii="Times New Roman" w:hAnsi="Times New Roman" w:cs="Times New Roman"/>
          <w:sz w:val="24"/>
          <w:szCs w:val="24"/>
        </w:rPr>
        <w:t>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82C46" w:rsidRPr="008430D5" w:rsidRDefault="009119ED"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5</w:t>
      </w:r>
      <w:r w:rsidR="00682C46" w:rsidRPr="008430D5">
        <w:rPr>
          <w:rStyle w:val="FontStyle13"/>
          <w:rFonts w:ascii="Times New Roman" w:hAnsi="Times New Roman" w:cs="Times New Roman"/>
          <w:sz w:val="24"/>
          <w:szCs w:val="24"/>
        </w:rPr>
        <w:t xml:space="preserve">.3.В </w:t>
      </w:r>
      <w:r w:rsidR="00235B40" w:rsidRPr="008430D5">
        <w:rPr>
          <w:rStyle w:val="FontStyle13"/>
          <w:rFonts w:ascii="Times New Roman" w:hAnsi="Times New Roman" w:cs="Times New Roman"/>
          <w:sz w:val="24"/>
          <w:szCs w:val="24"/>
        </w:rPr>
        <w:t>с</w:t>
      </w:r>
      <w:r w:rsidR="00682C46" w:rsidRPr="008430D5">
        <w:rPr>
          <w:rStyle w:val="FontStyle13"/>
          <w:rFonts w:ascii="Times New Roman" w:hAnsi="Times New Roman" w:cs="Times New Roman"/>
          <w:sz w:val="24"/>
          <w:szCs w:val="24"/>
        </w:rPr>
        <w:t>лучае нарушения Застройщиком, предусмотренного договором срока передачи Дольщик</w:t>
      </w:r>
      <w:r w:rsidR="00146E9E" w:rsidRPr="008430D5">
        <w:rPr>
          <w:rStyle w:val="FontStyle13"/>
          <w:rFonts w:ascii="Times New Roman" w:hAnsi="Times New Roman" w:cs="Times New Roman"/>
          <w:sz w:val="24"/>
          <w:szCs w:val="24"/>
        </w:rPr>
        <w:t>у Объект</w:t>
      </w:r>
      <w:r w:rsidR="00CE6476" w:rsidRPr="008430D5">
        <w:rPr>
          <w:rStyle w:val="FontStyle13"/>
          <w:rFonts w:ascii="Times New Roman" w:hAnsi="Times New Roman" w:cs="Times New Roman"/>
          <w:sz w:val="24"/>
          <w:szCs w:val="24"/>
        </w:rPr>
        <w:t>а</w:t>
      </w:r>
      <w:r w:rsidR="00146E9E" w:rsidRPr="008430D5">
        <w:rPr>
          <w:rStyle w:val="FontStyle13"/>
          <w:rFonts w:ascii="Times New Roman" w:hAnsi="Times New Roman" w:cs="Times New Roman"/>
          <w:sz w:val="24"/>
          <w:szCs w:val="24"/>
        </w:rPr>
        <w:t xml:space="preserve"> долевого строительства</w:t>
      </w:r>
      <w:r w:rsidR="00682C46" w:rsidRPr="008430D5">
        <w:rPr>
          <w:rStyle w:val="FontStyle13"/>
          <w:rFonts w:ascii="Times New Roman" w:hAnsi="Times New Roman" w:cs="Times New Roman"/>
          <w:sz w:val="24"/>
          <w:szCs w:val="24"/>
        </w:rPr>
        <w:t>, Застройщик уплачивает Доль</w:t>
      </w:r>
      <w:r w:rsidR="00FB6FC8" w:rsidRPr="008430D5">
        <w:rPr>
          <w:rStyle w:val="FontStyle13"/>
          <w:rFonts w:ascii="Times New Roman" w:hAnsi="Times New Roman" w:cs="Times New Roman"/>
          <w:sz w:val="24"/>
          <w:szCs w:val="24"/>
        </w:rPr>
        <w:t xml:space="preserve">щику неустойку (пени) </w:t>
      </w:r>
      <w:r w:rsidR="004B4C4F" w:rsidRPr="008430D5">
        <w:rPr>
          <w:rStyle w:val="FontStyle13"/>
          <w:rFonts w:ascii="Times New Roman" w:hAnsi="Times New Roman" w:cs="Times New Roman"/>
          <w:sz w:val="24"/>
          <w:szCs w:val="24"/>
        </w:rPr>
        <w:t>в размере,</w:t>
      </w:r>
      <w:r w:rsidR="00682C46" w:rsidRPr="008430D5">
        <w:rPr>
          <w:rStyle w:val="FontStyle13"/>
          <w:rFonts w:ascii="Times New Roman" w:hAnsi="Times New Roman" w:cs="Times New Roman"/>
          <w:sz w:val="24"/>
          <w:szCs w:val="24"/>
        </w:rPr>
        <w:t xml:space="preserve">предусмотренном </w:t>
      </w:r>
      <w:r w:rsidR="00235B40" w:rsidRPr="008430D5">
        <w:rPr>
          <w:rStyle w:val="FontStyle13"/>
          <w:rFonts w:ascii="Times New Roman" w:hAnsi="Times New Roman" w:cs="Times New Roman"/>
          <w:sz w:val="24"/>
          <w:szCs w:val="24"/>
        </w:rPr>
        <w:t xml:space="preserve">ФЗ от 30.12.2004г. № 214-ФЗ «Об участии в долевом </w:t>
      </w:r>
      <w:r w:rsidR="004B4C4F" w:rsidRPr="008430D5">
        <w:rPr>
          <w:rStyle w:val="FontStyle13"/>
          <w:rFonts w:ascii="Times New Roman" w:hAnsi="Times New Roman" w:cs="Times New Roman"/>
          <w:sz w:val="24"/>
          <w:szCs w:val="24"/>
        </w:rPr>
        <w:t>строительстве многоквартирных</w:t>
      </w:r>
      <w:r w:rsidR="00235B40" w:rsidRPr="008430D5">
        <w:rPr>
          <w:rStyle w:val="FontStyle13"/>
          <w:rFonts w:ascii="Times New Roman" w:hAnsi="Times New Roman" w:cs="Times New Roman"/>
          <w:sz w:val="24"/>
          <w:szCs w:val="24"/>
        </w:rPr>
        <w:t xml:space="preserve"> домов и иных объектов недвижимости и о внесении изменений в некоторые законодательные акты РФ».</w:t>
      </w:r>
    </w:p>
    <w:p w:rsidR="00682C46" w:rsidRPr="008430D5" w:rsidRDefault="00AA64BA" w:rsidP="00AA64BA">
      <w:pPr>
        <w:pStyle w:val="Style6"/>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5.4. Застройщик не несет ответственность по обязательствам Дольщика перед третьими лицами. Дольщик обязуется не обременять Квартиру без письменного согласия Застройщика.</w:t>
      </w:r>
    </w:p>
    <w:p w:rsidR="00682C46" w:rsidRPr="008430D5" w:rsidRDefault="009119ED" w:rsidP="00296F33">
      <w:pPr>
        <w:pStyle w:val="Style2"/>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5</w:t>
      </w:r>
      <w:r w:rsidR="003C2091" w:rsidRPr="008430D5">
        <w:rPr>
          <w:rStyle w:val="FontStyle13"/>
          <w:rFonts w:ascii="Times New Roman" w:hAnsi="Times New Roman" w:cs="Times New Roman"/>
          <w:sz w:val="24"/>
          <w:szCs w:val="24"/>
        </w:rPr>
        <w:t>.5</w:t>
      </w:r>
      <w:r w:rsidR="00682C46" w:rsidRPr="008430D5">
        <w:rPr>
          <w:rStyle w:val="FontStyle13"/>
          <w:rFonts w:ascii="Times New Roman" w:hAnsi="Times New Roman" w:cs="Times New Roman"/>
          <w:sz w:val="24"/>
          <w:szCs w:val="24"/>
        </w:rPr>
        <w:t xml:space="preserve">.Дольщик и Застройщик вправе в одностороннем или судебном порядке отказаться от исполнения Договора в случаях и на условиях, предусмотренных </w:t>
      </w:r>
      <w:r w:rsidR="00235B40" w:rsidRPr="008430D5">
        <w:rPr>
          <w:rStyle w:val="FontStyle13"/>
          <w:rFonts w:ascii="Times New Roman" w:hAnsi="Times New Roman" w:cs="Times New Roman"/>
          <w:sz w:val="24"/>
          <w:szCs w:val="24"/>
        </w:rPr>
        <w:t>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3C2091" w:rsidRPr="008430D5">
        <w:rPr>
          <w:rStyle w:val="FontStyle13"/>
          <w:rFonts w:ascii="Times New Roman" w:hAnsi="Times New Roman" w:cs="Times New Roman"/>
          <w:sz w:val="24"/>
          <w:szCs w:val="24"/>
        </w:rPr>
        <w:t>.</w:t>
      </w:r>
      <w:r w:rsidR="00682C46" w:rsidRPr="008430D5">
        <w:rPr>
          <w:rStyle w:val="FontStyle13"/>
          <w:rFonts w:ascii="Times New Roman" w:hAnsi="Times New Roman" w:cs="Times New Roman"/>
          <w:sz w:val="24"/>
          <w:szCs w:val="24"/>
        </w:rPr>
        <w:t xml:space="preserve"> Возврат денежных средств Дольщик</w:t>
      </w:r>
      <w:r w:rsidR="00146E9E" w:rsidRPr="008430D5">
        <w:rPr>
          <w:rStyle w:val="FontStyle13"/>
          <w:rFonts w:ascii="Times New Roman" w:hAnsi="Times New Roman" w:cs="Times New Roman"/>
          <w:sz w:val="24"/>
          <w:szCs w:val="24"/>
        </w:rPr>
        <w:t>у</w:t>
      </w:r>
      <w:r w:rsidR="001E7690" w:rsidRPr="008430D5">
        <w:rPr>
          <w:rStyle w:val="FontStyle13"/>
          <w:rFonts w:ascii="Times New Roman" w:hAnsi="Times New Roman" w:cs="Times New Roman"/>
          <w:sz w:val="24"/>
          <w:szCs w:val="24"/>
        </w:rPr>
        <w:t>,</w:t>
      </w:r>
      <w:r w:rsidR="00682C46" w:rsidRPr="008430D5">
        <w:rPr>
          <w:rStyle w:val="FontStyle13"/>
          <w:rFonts w:ascii="Times New Roman" w:hAnsi="Times New Roman" w:cs="Times New Roman"/>
          <w:sz w:val="24"/>
          <w:szCs w:val="24"/>
        </w:rPr>
        <w:t xml:space="preserve"> Застройщик осуществляет</w:t>
      </w:r>
      <w:r w:rsidR="001E7690" w:rsidRPr="008430D5">
        <w:rPr>
          <w:rStyle w:val="FontStyle13"/>
          <w:rFonts w:ascii="Times New Roman" w:hAnsi="Times New Roman" w:cs="Times New Roman"/>
          <w:sz w:val="24"/>
          <w:szCs w:val="24"/>
        </w:rPr>
        <w:t xml:space="preserve"> согласно 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3C2091" w:rsidRPr="008430D5" w:rsidRDefault="009119ED" w:rsidP="00296F33">
      <w:pPr>
        <w:pStyle w:val="Style2"/>
        <w:widowControl/>
        <w:spacing w:line="0" w:lineRule="atLeast"/>
        <w:jc w:val="both"/>
        <w:rPr>
          <w:rStyle w:val="FontStyle11"/>
          <w:rFonts w:ascii="Times New Roman" w:hAnsi="Times New Roman" w:cs="Times New Roman"/>
          <w:sz w:val="24"/>
          <w:szCs w:val="24"/>
        </w:rPr>
      </w:pPr>
      <w:r w:rsidRPr="008430D5">
        <w:rPr>
          <w:rStyle w:val="FontStyle13"/>
          <w:rFonts w:ascii="Times New Roman" w:hAnsi="Times New Roman" w:cs="Times New Roman"/>
          <w:sz w:val="24"/>
          <w:szCs w:val="24"/>
        </w:rPr>
        <w:t>5</w:t>
      </w:r>
      <w:r w:rsidR="003C2091" w:rsidRPr="008430D5">
        <w:rPr>
          <w:rStyle w:val="FontStyle13"/>
          <w:rFonts w:ascii="Times New Roman" w:hAnsi="Times New Roman" w:cs="Times New Roman"/>
          <w:sz w:val="24"/>
          <w:szCs w:val="24"/>
        </w:rPr>
        <w:t xml:space="preserve">.6. </w:t>
      </w:r>
      <w:r w:rsidR="003C2091" w:rsidRPr="008430D5">
        <w:rPr>
          <w:rStyle w:val="FontStyle11"/>
          <w:rFonts w:ascii="Times New Roman" w:hAnsi="Times New Roman" w:cs="Times New Roman"/>
          <w:sz w:val="24"/>
          <w:szCs w:val="24"/>
        </w:rPr>
        <w:t xml:space="preserve">Дольщик вправе по своей инициативе отказаться от исполнения настоящего Договора помимо оснований предусмотренных </w:t>
      </w:r>
      <w:r w:rsidR="00235B40" w:rsidRPr="008430D5">
        <w:rPr>
          <w:rStyle w:val="FontStyle13"/>
          <w:rFonts w:ascii="Times New Roman" w:hAnsi="Times New Roman" w:cs="Times New Roman"/>
          <w:sz w:val="24"/>
          <w:szCs w:val="24"/>
        </w:rPr>
        <w:t xml:space="preserve">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003C2091" w:rsidRPr="008430D5">
        <w:rPr>
          <w:rStyle w:val="FontStyle11"/>
          <w:rFonts w:ascii="Times New Roman" w:hAnsi="Times New Roman" w:cs="Times New Roman"/>
          <w:sz w:val="24"/>
          <w:szCs w:val="24"/>
        </w:rPr>
        <w:t>в этом случае возврат уплаченных Дольщик</w:t>
      </w:r>
      <w:r w:rsidR="00146E9E" w:rsidRPr="008430D5">
        <w:rPr>
          <w:rStyle w:val="FontStyle11"/>
          <w:rFonts w:ascii="Times New Roman" w:hAnsi="Times New Roman" w:cs="Times New Roman"/>
          <w:sz w:val="24"/>
          <w:szCs w:val="24"/>
        </w:rPr>
        <w:t>ом</w:t>
      </w:r>
      <w:r w:rsidR="003C2091" w:rsidRPr="008430D5">
        <w:rPr>
          <w:rStyle w:val="FontStyle11"/>
          <w:rFonts w:ascii="Times New Roman" w:hAnsi="Times New Roman" w:cs="Times New Roman"/>
          <w:sz w:val="24"/>
          <w:szCs w:val="24"/>
        </w:rPr>
        <w:t xml:space="preserve"> денежных средств осуществляется </w:t>
      </w:r>
      <w:r w:rsidR="001E7690" w:rsidRPr="008430D5">
        <w:rPr>
          <w:rStyle w:val="FontStyle13"/>
          <w:rFonts w:ascii="Times New Roman" w:hAnsi="Times New Roman" w:cs="Times New Roman"/>
          <w:sz w:val="24"/>
          <w:szCs w:val="24"/>
        </w:rPr>
        <w:t>согласно 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F7CC3" w:rsidRPr="008430D5" w:rsidRDefault="00235B40"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1"/>
          <w:rFonts w:ascii="Times New Roman" w:hAnsi="Times New Roman" w:cs="Times New Roman"/>
          <w:sz w:val="24"/>
          <w:szCs w:val="24"/>
        </w:rPr>
        <w:t>5</w:t>
      </w:r>
      <w:r w:rsidR="003C2091" w:rsidRPr="008430D5">
        <w:rPr>
          <w:rStyle w:val="FontStyle11"/>
          <w:rFonts w:ascii="Times New Roman" w:hAnsi="Times New Roman" w:cs="Times New Roman"/>
          <w:sz w:val="24"/>
          <w:szCs w:val="24"/>
        </w:rPr>
        <w:t>.7. В случае нарушения обязанности по п.4.1.12. Договора, Застройщик вправе взыскать с Дольщик</w:t>
      </w:r>
      <w:r w:rsidR="00146E9E" w:rsidRPr="008430D5">
        <w:rPr>
          <w:rStyle w:val="FontStyle11"/>
          <w:rFonts w:ascii="Times New Roman" w:hAnsi="Times New Roman" w:cs="Times New Roman"/>
          <w:sz w:val="24"/>
          <w:szCs w:val="24"/>
        </w:rPr>
        <w:t>а</w:t>
      </w:r>
      <w:r w:rsidR="003C2091" w:rsidRPr="008430D5">
        <w:rPr>
          <w:rStyle w:val="FontStyle11"/>
          <w:rFonts w:ascii="Times New Roman" w:hAnsi="Times New Roman" w:cs="Times New Roman"/>
          <w:sz w:val="24"/>
          <w:szCs w:val="24"/>
        </w:rPr>
        <w:t xml:space="preserve"> средства, необходимые для приведения Квартир</w:t>
      </w:r>
      <w:r w:rsidR="00CE6476" w:rsidRPr="008430D5">
        <w:rPr>
          <w:rStyle w:val="FontStyle11"/>
          <w:rFonts w:ascii="Times New Roman" w:hAnsi="Times New Roman" w:cs="Times New Roman"/>
          <w:sz w:val="24"/>
          <w:szCs w:val="24"/>
        </w:rPr>
        <w:t>ы</w:t>
      </w:r>
      <w:r w:rsidR="003C2091" w:rsidRPr="008430D5">
        <w:rPr>
          <w:rStyle w:val="FontStyle11"/>
          <w:rFonts w:ascii="Times New Roman" w:hAnsi="Times New Roman" w:cs="Times New Roman"/>
          <w:sz w:val="24"/>
          <w:szCs w:val="24"/>
        </w:rPr>
        <w:t xml:space="preserve"> в состояние, соответствующее проектной документации.</w:t>
      </w:r>
    </w:p>
    <w:p w:rsidR="003C2091" w:rsidRPr="008430D5" w:rsidRDefault="003C2091" w:rsidP="00296F33">
      <w:pPr>
        <w:pStyle w:val="Style2"/>
        <w:widowControl/>
        <w:spacing w:line="0" w:lineRule="atLeast"/>
        <w:jc w:val="both"/>
        <w:rPr>
          <w:rStyle w:val="FontStyle11"/>
          <w:rFonts w:ascii="Times New Roman" w:hAnsi="Times New Roman" w:cs="Times New Roman"/>
          <w:sz w:val="24"/>
          <w:szCs w:val="24"/>
        </w:rPr>
      </w:pPr>
    </w:p>
    <w:p w:rsidR="003C2091" w:rsidRPr="008430D5" w:rsidRDefault="00235B40" w:rsidP="00296F33">
      <w:pPr>
        <w:pStyle w:val="Style3"/>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6.</w:t>
      </w:r>
      <w:r w:rsidR="003C2091" w:rsidRPr="008430D5">
        <w:rPr>
          <w:rStyle w:val="FontStyle11"/>
          <w:rFonts w:ascii="Times New Roman" w:hAnsi="Times New Roman" w:cs="Times New Roman"/>
          <w:sz w:val="24"/>
          <w:szCs w:val="24"/>
        </w:rPr>
        <w:t xml:space="preserve"> Особые условия</w:t>
      </w:r>
    </w:p>
    <w:p w:rsidR="003C2091" w:rsidRPr="008430D5" w:rsidRDefault="00235B40" w:rsidP="00296F33">
      <w:pPr>
        <w:pStyle w:val="Style1"/>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6</w:t>
      </w:r>
      <w:r w:rsidR="003C2091" w:rsidRPr="008430D5">
        <w:rPr>
          <w:rStyle w:val="FontStyle11"/>
          <w:rFonts w:ascii="Times New Roman" w:hAnsi="Times New Roman" w:cs="Times New Roman"/>
          <w:sz w:val="24"/>
          <w:szCs w:val="24"/>
        </w:rPr>
        <w:t xml:space="preserve">.1. При изменении реквизитов (адрес, № </w:t>
      </w:r>
      <w:r w:rsidR="003C2091" w:rsidRPr="008430D5">
        <w:rPr>
          <w:rStyle w:val="FontStyle11"/>
          <w:rFonts w:ascii="Times New Roman" w:hAnsi="Times New Roman" w:cs="Times New Roman"/>
          <w:spacing w:val="-20"/>
          <w:sz w:val="24"/>
          <w:szCs w:val="24"/>
        </w:rPr>
        <w:t>р/счета</w:t>
      </w:r>
      <w:r w:rsidR="003C2091" w:rsidRPr="008430D5">
        <w:rPr>
          <w:rStyle w:val="FontStyle11"/>
          <w:rFonts w:ascii="Times New Roman" w:hAnsi="Times New Roman" w:cs="Times New Roman"/>
          <w:sz w:val="24"/>
          <w:szCs w:val="24"/>
        </w:rPr>
        <w:t>, телефонов и т.п.),</w:t>
      </w:r>
      <w:r w:rsidR="00146E9E" w:rsidRPr="008430D5">
        <w:rPr>
          <w:rStyle w:val="FontStyle11"/>
          <w:rFonts w:ascii="Times New Roman" w:hAnsi="Times New Roman" w:cs="Times New Roman"/>
          <w:sz w:val="24"/>
          <w:szCs w:val="24"/>
        </w:rPr>
        <w:t xml:space="preserve"> Стороны</w:t>
      </w:r>
      <w:r w:rsidR="003C2091" w:rsidRPr="008430D5">
        <w:rPr>
          <w:rStyle w:val="FontStyle11"/>
          <w:rFonts w:ascii="Times New Roman" w:hAnsi="Times New Roman" w:cs="Times New Roman"/>
          <w:sz w:val="24"/>
          <w:szCs w:val="24"/>
        </w:rPr>
        <w:t xml:space="preserve"> обязан</w:t>
      </w:r>
      <w:r w:rsidR="00146E9E" w:rsidRPr="008430D5">
        <w:rPr>
          <w:rStyle w:val="FontStyle11"/>
          <w:rFonts w:ascii="Times New Roman" w:hAnsi="Times New Roman" w:cs="Times New Roman"/>
          <w:sz w:val="24"/>
          <w:szCs w:val="24"/>
        </w:rPr>
        <w:t>ы</w:t>
      </w:r>
      <w:r w:rsidR="003C2091" w:rsidRPr="008430D5">
        <w:rPr>
          <w:rStyle w:val="FontStyle11"/>
          <w:rFonts w:ascii="Times New Roman" w:hAnsi="Times New Roman" w:cs="Times New Roman"/>
          <w:sz w:val="24"/>
          <w:szCs w:val="24"/>
        </w:rPr>
        <w:t xml:space="preserve"> течение </w:t>
      </w:r>
      <w:r w:rsidR="00146E9E" w:rsidRPr="008430D5">
        <w:rPr>
          <w:rStyle w:val="FontStyle11"/>
          <w:rFonts w:ascii="Times New Roman" w:hAnsi="Times New Roman" w:cs="Times New Roman"/>
          <w:sz w:val="24"/>
          <w:szCs w:val="24"/>
        </w:rPr>
        <w:t>5 (пяти) календарных</w:t>
      </w:r>
      <w:r w:rsidR="003C2091" w:rsidRPr="008430D5">
        <w:rPr>
          <w:rStyle w:val="FontStyle11"/>
          <w:rFonts w:ascii="Times New Roman" w:hAnsi="Times New Roman" w:cs="Times New Roman"/>
          <w:sz w:val="24"/>
          <w:szCs w:val="24"/>
        </w:rPr>
        <w:t xml:space="preserve"> дн</w:t>
      </w:r>
      <w:r w:rsidR="00146E9E" w:rsidRPr="008430D5">
        <w:rPr>
          <w:rStyle w:val="FontStyle11"/>
          <w:rFonts w:ascii="Times New Roman" w:hAnsi="Times New Roman" w:cs="Times New Roman"/>
          <w:sz w:val="24"/>
          <w:szCs w:val="24"/>
        </w:rPr>
        <w:t>я</w:t>
      </w:r>
      <w:r w:rsidR="003C2091" w:rsidRPr="008430D5">
        <w:rPr>
          <w:rStyle w:val="FontStyle11"/>
          <w:rFonts w:ascii="Times New Roman" w:hAnsi="Times New Roman" w:cs="Times New Roman"/>
          <w:sz w:val="24"/>
          <w:szCs w:val="24"/>
        </w:rPr>
        <w:t xml:space="preserve"> известить в письменной форме </w:t>
      </w:r>
      <w:r w:rsidR="003C2091" w:rsidRPr="008430D5">
        <w:rPr>
          <w:rFonts w:ascii="Times New Roman" w:hAnsi="Times New Roman" w:cs="Times New Roman"/>
        </w:rPr>
        <w:t xml:space="preserve">другую </w:t>
      </w:r>
      <w:r w:rsidR="003C2091" w:rsidRPr="008430D5">
        <w:rPr>
          <w:rStyle w:val="FontStyle11"/>
          <w:rFonts w:ascii="Times New Roman" w:hAnsi="Times New Roman" w:cs="Times New Roman"/>
          <w:sz w:val="24"/>
          <w:szCs w:val="24"/>
        </w:rPr>
        <w:t>сторону о произошедших изменениях и сообщить новые реквизиты.</w:t>
      </w:r>
    </w:p>
    <w:p w:rsidR="001E7690" w:rsidRPr="008430D5" w:rsidRDefault="001E7690" w:rsidP="00296F33">
      <w:pPr>
        <w:pStyle w:val="Style1"/>
        <w:widowControl/>
        <w:spacing w:line="0" w:lineRule="atLeast"/>
        <w:jc w:val="both"/>
        <w:rPr>
          <w:rStyle w:val="FontStyle11"/>
          <w:rFonts w:ascii="Times New Roman" w:hAnsi="Times New Roman" w:cs="Times New Roman"/>
          <w:sz w:val="24"/>
          <w:szCs w:val="24"/>
        </w:rPr>
      </w:pPr>
    </w:p>
    <w:p w:rsidR="003C2091" w:rsidRPr="008430D5" w:rsidRDefault="00235B40" w:rsidP="00296F33">
      <w:pPr>
        <w:pStyle w:val="Style5"/>
        <w:widowControl/>
        <w:spacing w:line="0" w:lineRule="atLeast"/>
        <w:jc w:val="center"/>
        <w:rPr>
          <w:rStyle w:val="FontStyle12"/>
          <w:rFonts w:ascii="Times New Roman" w:hAnsi="Times New Roman" w:cs="Times New Roman"/>
          <w:sz w:val="24"/>
          <w:szCs w:val="24"/>
        </w:rPr>
      </w:pPr>
      <w:r w:rsidRPr="008430D5">
        <w:rPr>
          <w:rStyle w:val="FontStyle11"/>
          <w:rFonts w:ascii="Times New Roman" w:hAnsi="Times New Roman" w:cs="Times New Roman"/>
          <w:sz w:val="24"/>
          <w:szCs w:val="24"/>
        </w:rPr>
        <w:t xml:space="preserve">7. </w:t>
      </w:r>
      <w:r w:rsidR="003C2091" w:rsidRPr="008430D5">
        <w:rPr>
          <w:rStyle w:val="FontStyle11"/>
          <w:rFonts w:ascii="Times New Roman" w:hAnsi="Times New Roman" w:cs="Times New Roman"/>
          <w:sz w:val="24"/>
          <w:szCs w:val="24"/>
        </w:rPr>
        <w:t>Обстоятельства непреодолимой силы (Форс-Мажор)</w:t>
      </w:r>
    </w:p>
    <w:p w:rsidR="00FB6FC8" w:rsidRPr="008430D5" w:rsidRDefault="00235B40" w:rsidP="00296F33">
      <w:pPr>
        <w:pStyle w:val="Style4"/>
        <w:widowControl/>
        <w:spacing w:line="0" w:lineRule="atLeast"/>
        <w:jc w:val="both"/>
        <w:rPr>
          <w:rStyle w:val="FontStyle11"/>
          <w:rFonts w:ascii="Times New Roman" w:hAnsi="Times New Roman" w:cs="Times New Roman"/>
          <w:sz w:val="24"/>
          <w:szCs w:val="24"/>
        </w:rPr>
      </w:pPr>
      <w:r w:rsidRPr="008430D5">
        <w:rPr>
          <w:rFonts w:ascii="Times New Roman" w:hAnsi="Times New Roman" w:cs="Times New Roman"/>
        </w:rPr>
        <w:t>7</w:t>
      </w:r>
      <w:r w:rsidR="003C2091" w:rsidRPr="008430D5">
        <w:rPr>
          <w:rFonts w:ascii="Times New Roman" w:hAnsi="Times New Roman" w:cs="Times New Roman"/>
        </w:rPr>
        <w:t>.1.</w:t>
      </w:r>
      <w:r w:rsidR="003C2091" w:rsidRPr="008430D5">
        <w:rPr>
          <w:rStyle w:val="FontStyle11"/>
          <w:rFonts w:ascii="Times New Roman" w:hAnsi="Times New Roman" w:cs="Times New Roman"/>
          <w:sz w:val="24"/>
          <w:szCs w:val="24"/>
        </w:rPr>
        <w:t>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w:t>
      </w:r>
      <w:r w:rsidR="00140E3D" w:rsidRPr="008430D5">
        <w:rPr>
          <w:rStyle w:val="FontStyle11"/>
          <w:rFonts w:ascii="Times New Roman" w:hAnsi="Times New Roman" w:cs="Times New Roman"/>
          <w:sz w:val="24"/>
          <w:szCs w:val="24"/>
        </w:rPr>
        <w:t>льств непреодолимой силы, не по</w:t>
      </w:r>
      <w:r w:rsidR="003C2091" w:rsidRPr="008430D5">
        <w:rPr>
          <w:rStyle w:val="FontStyle11"/>
          <w:rFonts w:ascii="Times New Roman" w:hAnsi="Times New Roman" w:cs="Times New Roman"/>
          <w:sz w:val="24"/>
          <w:szCs w:val="24"/>
        </w:rPr>
        <w:t xml:space="preserve">ддающихся разумному контролю сторон, возникших после заключения Договора, а </w:t>
      </w:r>
      <w:r w:rsidR="004B4C4F" w:rsidRPr="008430D5">
        <w:rPr>
          <w:rStyle w:val="FontStyle11"/>
          <w:rFonts w:ascii="Times New Roman" w:hAnsi="Times New Roman" w:cs="Times New Roman"/>
          <w:sz w:val="24"/>
          <w:szCs w:val="24"/>
        </w:rPr>
        <w:t>также</w:t>
      </w:r>
      <w:r w:rsidR="003C2091" w:rsidRPr="008430D5">
        <w:rPr>
          <w:rStyle w:val="FontStyle11"/>
          <w:rFonts w:ascii="Times New Roman" w:hAnsi="Times New Roman" w:cs="Times New Roman"/>
          <w:sz w:val="24"/>
          <w:szCs w:val="24"/>
        </w:rPr>
        <w:t xml:space="preserve"> объективно препятствующих полному </w:t>
      </w:r>
    </w:p>
    <w:p w:rsidR="00CE395F" w:rsidRPr="008430D5" w:rsidRDefault="003C2091"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 xml:space="preserve">или частичному выполнению сторонами своих обязательств по Договору </w:t>
      </w:r>
      <w:r w:rsidR="00140E3D" w:rsidRPr="008430D5">
        <w:rPr>
          <w:rStyle w:val="FontStyle11"/>
          <w:rFonts w:ascii="Times New Roman" w:hAnsi="Times New Roman" w:cs="Times New Roman"/>
          <w:sz w:val="24"/>
          <w:szCs w:val="24"/>
        </w:rPr>
        <w:t>в</w:t>
      </w:r>
      <w:r w:rsidRPr="008430D5">
        <w:rPr>
          <w:rStyle w:val="FontStyle11"/>
          <w:rFonts w:ascii="Times New Roman" w:hAnsi="Times New Roman" w:cs="Times New Roman"/>
          <w:sz w:val="24"/>
          <w:szCs w:val="24"/>
        </w:rPr>
        <w:t>ключая, но не ограничиваясь перечисленным</w:t>
      </w:r>
      <w:r w:rsidR="00140E3D" w:rsidRPr="008430D5">
        <w:rPr>
          <w:rStyle w:val="FontStyle11"/>
          <w:rFonts w:ascii="Times New Roman" w:hAnsi="Times New Roman" w:cs="Times New Roman"/>
          <w:sz w:val="24"/>
          <w:szCs w:val="24"/>
        </w:rPr>
        <w:t xml:space="preserve">: </w:t>
      </w:r>
      <w:r w:rsidRPr="008430D5">
        <w:rPr>
          <w:rStyle w:val="FontStyle11"/>
          <w:rFonts w:ascii="Times New Roman" w:hAnsi="Times New Roman" w:cs="Times New Roman"/>
          <w:sz w:val="24"/>
          <w:szCs w:val="24"/>
        </w:rPr>
        <w:t xml:space="preserve">военные действия любого характера, </w:t>
      </w:r>
      <w:r w:rsidR="004B4C4F" w:rsidRPr="008430D5">
        <w:rPr>
          <w:rStyle w:val="FontStyle11"/>
          <w:rFonts w:ascii="Times New Roman" w:hAnsi="Times New Roman" w:cs="Times New Roman"/>
          <w:sz w:val="24"/>
          <w:szCs w:val="24"/>
        </w:rPr>
        <w:t>блокады, забастовки</w:t>
      </w:r>
      <w:r w:rsidRPr="008430D5">
        <w:rPr>
          <w:rStyle w:val="FontStyle11"/>
          <w:rFonts w:ascii="Times New Roman" w:hAnsi="Times New Roman" w:cs="Times New Roman"/>
          <w:sz w:val="24"/>
          <w:szCs w:val="24"/>
        </w:rPr>
        <w:t>, землетрясения, пожары, наводнения, и другие стихийные бедствия, резкие температурные колебания</w:t>
      </w:r>
      <w:r w:rsidR="00140E3D" w:rsidRPr="008430D5">
        <w:rPr>
          <w:rStyle w:val="FontStyle11"/>
          <w:rFonts w:ascii="Times New Roman" w:hAnsi="Times New Roman" w:cs="Times New Roman"/>
          <w:sz w:val="24"/>
          <w:szCs w:val="24"/>
        </w:rPr>
        <w:t xml:space="preserve">, </w:t>
      </w:r>
      <w:r w:rsidRPr="008430D5">
        <w:rPr>
          <w:rStyle w:val="FontStyle11"/>
          <w:rFonts w:ascii="Times New Roman" w:hAnsi="Times New Roman" w:cs="Times New Roman"/>
          <w:sz w:val="24"/>
          <w:szCs w:val="24"/>
        </w:rPr>
        <w:t>аварийные отключения воды, тепла, электроэнергии, а такж</w:t>
      </w:r>
      <w:r w:rsidR="00140E3D" w:rsidRPr="008430D5">
        <w:rPr>
          <w:rStyle w:val="FontStyle11"/>
          <w:rFonts w:ascii="Times New Roman" w:hAnsi="Times New Roman" w:cs="Times New Roman"/>
          <w:sz w:val="24"/>
          <w:szCs w:val="24"/>
        </w:rPr>
        <w:t>е принятие актов компетентными г</w:t>
      </w:r>
      <w:r w:rsidRPr="008430D5">
        <w:rPr>
          <w:rStyle w:val="FontStyle11"/>
          <w:rFonts w:ascii="Times New Roman" w:hAnsi="Times New Roman" w:cs="Times New Roman"/>
          <w:sz w:val="24"/>
          <w:szCs w:val="24"/>
        </w:rPr>
        <w:t xml:space="preserve">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w:t>
      </w:r>
      <w:r w:rsidR="004B4C4F" w:rsidRPr="008430D5">
        <w:rPr>
          <w:rStyle w:val="FontStyle11"/>
          <w:rFonts w:ascii="Times New Roman" w:hAnsi="Times New Roman" w:cs="Times New Roman"/>
          <w:sz w:val="24"/>
          <w:szCs w:val="24"/>
        </w:rPr>
        <w:t>также</w:t>
      </w:r>
      <w:r w:rsidR="00CE395F" w:rsidRPr="008430D5">
        <w:rPr>
          <w:rStyle w:val="FontStyle11"/>
          <w:rFonts w:ascii="Times New Roman" w:hAnsi="Times New Roman" w:cs="Times New Roman"/>
          <w:sz w:val="24"/>
          <w:szCs w:val="24"/>
        </w:rPr>
        <w:t xml:space="preserve"> последствий, вызванных этими обстоятельствами.</w:t>
      </w:r>
    </w:p>
    <w:p w:rsidR="00E32374" w:rsidRPr="008430D5" w:rsidRDefault="00E32374" w:rsidP="00296F33">
      <w:pPr>
        <w:spacing w:line="0" w:lineRule="atLeast"/>
        <w:jc w:val="center"/>
        <w:rPr>
          <w:rFonts w:ascii="Times New Roman" w:hAnsi="Times New Roman" w:cs="Times New Roman"/>
          <w:bCs/>
        </w:rPr>
      </w:pPr>
      <w:r w:rsidRPr="008430D5">
        <w:rPr>
          <w:rFonts w:ascii="Times New Roman" w:hAnsi="Times New Roman" w:cs="Times New Roman"/>
          <w:bCs/>
        </w:rPr>
        <w:t>8. Обеспечение исполнения обязательств по договору</w:t>
      </w:r>
    </w:p>
    <w:p w:rsidR="00E32374" w:rsidRPr="008430D5" w:rsidRDefault="00E32374" w:rsidP="00296F33">
      <w:pPr>
        <w:spacing w:line="0" w:lineRule="atLeast"/>
        <w:jc w:val="both"/>
        <w:rPr>
          <w:rFonts w:ascii="Times New Roman" w:hAnsi="Times New Roman" w:cs="Times New Roman"/>
        </w:rPr>
      </w:pPr>
      <w:r w:rsidRPr="008430D5">
        <w:rPr>
          <w:rFonts w:ascii="Times New Roman" w:hAnsi="Times New Roman" w:cs="Times New Roman"/>
        </w:rPr>
        <w:t>8.1.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w:t>
      </w:r>
      <w:r w:rsidR="001E7690" w:rsidRPr="008430D5">
        <w:rPr>
          <w:rFonts w:ascii="Times New Roman" w:hAnsi="Times New Roman" w:cs="Times New Roman"/>
        </w:rPr>
        <w:t xml:space="preserve">держателей) </w:t>
      </w:r>
      <w:r w:rsidRPr="008430D5">
        <w:rPr>
          <w:rFonts w:ascii="Times New Roman" w:hAnsi="Times New Roman" w:cs="Times New Roman"/>
        </w:rPr>
        <w:t>считаются находящимися в залоге: земельный участок для строительства (создания) многоквартирного дома, в составе которого будут находиться объекты долевого строительства и строящийся (создаваемый) на этом земельном участке Многоквартирный дом.</w:t>
      </w:r>
    </w:p>
    <w:p w:rsidR="00E32374" w:rsidRPr="008430D5" w:rsidRDefault="00E32374" w:rsidP="00296F33">
      <w:pPr>
        <w:spacing w:line="0" w:lineRule="atLeast"/>
        <w:jc w:val="both"/>
        <w:rPr>
          <w:rFonts w:ascii="Times New Roman" w:hAnsi="Times New Roman" w:cs="Times New Roman"/>
        </w:rPr>
      </w:pPr>
      <w:r w:rsidRPr="008430D5">
        <w:rPr>
          <w:rFonts w:ascii="Times New Roman" w:hAnsi="Times New Roman" w:cs="Times New Roman"/>
        </w:rPr>
        <w:t>8.2.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A765BF" w:rsidRPr="008430D5" w:rsidRDefault="00E32374" w:rsidP="00296F33">
      <w:pPr>
        <w:spacing w:line="0" w:lineRule="atLeast"/>
        <w:jc w:val="both"/>
        <w:rPr>
          <w:rFonts w:ascii="Times New Roman" w:hAnsi="Times New Roman" w:cs="Times New Roman"/>
        </w:rPr>
      </w:pPr>
      <w:r w:rsidRPr="008430D5">
        <w:rPr>
          <w:rFonts w:ascii="Times New Roman" w:hAnsi="Times New Roman" w:cs="Times New Roman"/>
        </w:rPr>
        <w:t xml:space="preserve">8.3. С момента подписания Сторонами акта приема-передачи о передаче Участнику долевого строительства Объекта, право залога, возникшее на основании Договора, не распространяется на Объект. </w:t>
      </w:r>
    </w:p>
    <w:p w:rsidR="00E32374" w:rsidRPr="008430D5" w:rsidRDefault="00E32374" w:rsidP="00296F33">
      <w:pPr>
        <w:spacing w:line="0" w:lineRule="atLeast"/>
        <w:jc w:val="both"/>
        <w:rPr>
          <w:rFonts w:ascii="Times New Roman" w:hAnsi="Times New Roman" w:cs="Times New Roman"/>
        </w:rPr>
      </w:pPr>
      <w:r w:rsidRPr="008430D5">
        <w:rPr>
          <w:rFonts w:ascii="Times New Roman" w:hAnsi="Times New Roman" w:cs="Times New Roman"/>
          <w:bCs/>
          <w:color w:val="000000"/>
        </w:rPr>
        <w:t xml:space="preserve">8.4. Исполнение обязательств Застройщика по передаче </w:t>
      </w:r>
      <w:r w:rsidRPr="008430D5">
        <w:rPr>
          <w:rFonts w:ascii="Times New Roman" w:hAnsi="Times New Roman" w:cs="Times New Roman"/>
        </w:rPr>
        <w:t xml:space="preserve">Объекта </w:t>
      </w:r>
      <w:r w:rsidRPr="008430D5">
        <w:rPr>
          <w:rFonts w:ascii="Times New Roman" w:hAnsi="Times New Roman" w:cs="Times New Roman"/>
          <w:bCs/>
          <w:color w:val="000000"/>
        </w:rPr>
        <w:t>Участнику долевого строительства обеспечивается следующим способом:</w:t>
      </w:r>
    </w:p>
    <w:p w:rsidR="00E86998" w:rsidRPr="008430D5" w:rsidRDefault="00E32374" w:rsidP="00296F33">
      <w:pPr>
        <w:pStyle w:val="ac"/>
        <w:numPr>
          <w:ilvl w:val="0"/>
          <w:numId w:val="8"/>
        </w:numPr>
        <w:spacing w:line="0" w:lineRule="atLeast"/>
        <w:ind w:left="0" w:firstLine="567"/>
        <w:jc w:val="both"/>
        <w:rPr>
          <w:color w:val="000000"/>
        </w:rPr>
      </w:pPr>
      <w:r w:rsidRPr="008430D5">
        <w:rPr>
          <w:bCs/>
          <w:color w:val="000000"/>
        </w:rPr>
        <w:t>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Договорув порядке, установленном статьей 15.2. Федерального закона</w:t>
      </w:r>
      <w:r w:rsidRPr="008430D5">
        <w:rPr>
          <w:color w:val="00000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2E48B6" w:rsidRPr="008430D5">
        <w:rPr>
          <w:color w:val="000000"/>
        </w:rPr>
        <w:t xml:space="preserve">. </w:t>
      </w:r>
      <w:r w:rsidR="00E86998" w:rsidRPr="008430D5">
        <w:t xml:space="preserve">При подписании настоящего Договора Дольщик ознакомлен с условиями страхования, а также получил сведения о Страховщике. </w:t>
      </w:r>
    </w:p>
    <w:p w:rsidR="00FF7156" w:rsidRDefault="00FF7156" w:rsidP="00FF7156">
      <w:pPr>
        <w:pStyle w:val="ac"/>
        <w:spacing w:line="0" w:lineRule="atLeast"/>
        <w:ind w:left="567"/>
        <w:jc w:val="both"/>
        <w:rPr>
          <w:rStyle w:val="FontStyle11"/>
          <w:rFonts w:ascii="Times New Roman" w:hAnsi="Times New Roman" w:cs="Times New Roman"/>
          <w:color w:val="000000"/>
          <w:sz w:val="24"/>
          <w:szCs w:val="24"/>
        </w:rPr>
      </w:pPr>
    </w:p>
    <w:p w:rsidR="00F81C36" w:rsidRPr="008430D5" w:rsidRDefault="00F81C36" w:rsidP="00FF7156">
      <w:pPr>
        <w:pStyle w:val="ac"/>
        <w:spacing w:line="0" w:lineRule="atLeast"/>
        <w:ind w:left="567"/>
        <w:jc w:val="both"/>
        <w:rPr>
          <w:rStyle w:val="FontStyle11"/>
          <w:rFonts w:ascii="Times New Roman" w:hAnsi="Times New Roman" w:cs="Times New Roman"/>
          <w:color w:val="000000"/>
          <w:sz w:val="24"/>
          <w:szCs w:val="24"/>
        </w:rPr>
      </w:pPr>
    </w:p>
    <w:p w:rsidR="00140E3D" w:rsidRPr="008430D5" w:rsidRDefault="00A765BF" w:rsidP="00296F33">
      <w:pPr>
        <w:pStyle w:val="Style6"/>
        <w:widowControl/>
        <w:spacing w:line="0" w:lineRule="atLeast"/>
        <w:jc w:val="center"/>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9</w:t>
      </w:r>
      <w:r w:rsidR="00140E3D" w:rsidRPr="008430D5">
        <w:rPr>
          <w:rStyle w:val="FontStyle11"/>
          <w:rFonts w:ascii="Times New Roman" w:hAnsi="Times New Roman" w:cs="Times New Roman"/>
          <w:sz w:val="24"/>
          <w:szCs w:val="24"/>
        </w:rPr>
        <w:t xml:space="preserve">. </w:t>
      </w:r>
      <w:r w:rsidR="003C2091" w:rsidRPr="008430D5">
        <w:rPr>
          <w:rStyle w:val="FontStyle11"/>
          <w:rFonts w:ascii="Times New Roman" w:hAnsi="Times New Roman" w:cs="Times New Roman"/>
          <w:sz w:val="24"/>
          <w:szCs w:val="24"/>
        </w:rPr>
        <w:t>Дополнительные условия</w:t>
      </w:r>
    </w:p>
    <w:p w:rsidR="003C2091" w:rsidRPr="008430D5" w:rsidRDefault="00A765BF" w:rsidP="00296F33">
      <w:pPr>
        <w:pStyle w:val="Style6"/>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9</w:t>
      </w:r>
      <w:r w:rsidR="003C2091" w:rsidRPr="008430D5">
        <w:rPr>
          <w:rStyle w:val="FontStyle11"/>
          <w:rFonts w:ascii="Times New Roman" w:hAnsi="Times New Roman" w:cs="Times New Roman"/>
          <w:sz w:val="24"/>
          <w:szCs w:val="24"/>
        </w:rPr>
        <w:t>.1.Споры, возникающие в связи с исполнением, изменением и расторжение</w:t>
      </w:r>
      <w:r w:rsidR="00140E3D" w:rsidRPr="008430D5">
        <w:rPr>
          <w:rStyle w:val="FontStyle11"/>
          <w:rFonts w:ascii="Times New Roman" w:hAnsi="Times New Roman" w:cs="Times New Roman"/>
          <w:sz w:val="24"/>
          <w:szCs w:val="24"/>
        </w:rPr>
        <w:t>м настоящего Договора р</w:t>
      </w:r>
      <w:r w:rsidR="003C2091" w:rsidRPr="008430D5">
        <w:rPr>
          <w:rStyle w:val="FontStyle11"/>
          <w:rFonts w:ascii="Times New Roman" w:hAnsi="Times New Roman" w:cs="Times New Roman"/>
          <w:sz w:val="24"/>
          <w:szCs w:val="24"/>
        </w:rPr>
        <w:t>азрешаются путем переговоров. При невозможности разре</w:t>
      </w:r>
      <w:r w:rsidR="00140E3D" w:rsidRPr="008430D5">
        <w:rPr>
          <w:rStyle w:val="FontStyle11"/>
          <w:rFonts w:ascii="Times New Roman" w:hAnsi="Times New Roman" w:cs="Times New Roman"/>
          <w:sz w:val="24"/>
          <w:szCs w:val="24"/>
        </w:rPr>
        <w:t xml:space="preserve">шения споров путем переговоров, </w:t>
      </w:r>
      <w:r w:rsidR="003C2091" w:rsidRPr="008430D5">
        <w:rPr>
          <w:rStyle w:val="FontStyle11"/>
          <w:rFonts w:ascii="Times New Roman" w:hAnsi="Times New Roman" w:cs="Times New Roman"/>
          <w:sz w:val="24"/>
          <w:szCs w:val="24"/>
        </w:rPr>
        <w:t xml:space="preserve">они </w:t>
      </w:r>
      <w:r w:rsidR="00140E3D" w:rsidRPr="008430D5">
        <w:rPr>
          <w:rStyle w:val="FontStyle11"/>
          <w:rFonts w:ascii="Times New Roman" w:hAnsi="Times New Roman" w:cs="Times New Roman"/>
          <w:sz w:val="24"/>
          <w:szCs w:val="24"/>
        </w:rPr>
        <w:t>р</w:t>
      </w:r>
      <w:r w:rsidR="003C2091" w:rsidRPr="008430D5">
        <w:rPr>
          <w:rStyle w:val="FontStyle11"/>
          <w:rFonts w:ascii="Times New Roman" w:hAnsi="Times New Roman" w:cs="Times New Roman"/>
          <w:sz w:val="24"/>
          <w:szCs w:val="24"/>
        </w:rPr>
        <w:t>ассматриваются судом.</w:t>
      </w:r>
    </w:p>
    <w:p w:rsidR="00140E3D" w:rsidRPr="008430D5" w:rsidRDefault="00A765BF"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9</w:t>
      </w:r>
      <w:r w:rsidR="00140E3D" w:rsidRPr="008430D5">
        <w:rPr>
          <w:rStyle w:val="FontStyle11"/>
          <w:rFonts w:ascii="Times New Roman" w:hAnsi="Times New Roman" w:cs="Times New Roman"/>
          <w:sz w:val="24"/>
          <w:szCs w:val="24"/>
        </w:rPr>
        <w:t>.</w:t>
      </w:r>
      <w:r w:rsidR="003C2091" w:rsidRPr="008430D5">
        <w:rPr>
          <w:rStyle w:val="FontStyle11"/>
          <w:rFonts w:ascii="Times New Roman" w:hAnsi="Times New Roman" w:cs="Times New Roman"/>
          <w:sz w:val="24"/>
          <w:szCs w:val="24"/>
        </w:rPr>
        <w:t>2. Договор заключается в письменной форме, подлежит государственной регистрации и считается заключенным с момента его п</w:t>
      </w:r>
      <w:r w:rsidR="00140E3D" w:rsidRPr="008430D5">
        <w:rPr>
          <w:rStyle w:val="FontStyle11"/>
          <w:rFonts w:ascii="Times New Roman" w:hAnsi="Times New Roman" w:cs="Times New Roman"/>
          <w:sz w:val="24"/>
          <w:szCs w:val="24"/>
        </w:rPr>
        <w:t xml:space="preserve">одписания и регистрации. </w:t>
      </w:r>
      <w:r w:rsidR="003C2091" w:rsidRPr="008430D5">
        <w:rPr>
          <w:rStyle w:val="FontStyle11"/>
          <w:rFonts w:ascii="Times New Roman" w:hAnsi="Times New Roman" w:cs="Times New Roman"/>
          <w:sz w:val="24"/>
          <w:szCs w:val="24"/>
        </w:rPr>
        <w:t>Все дополнения и</w:t>
      </w:r>
      <w:r w:rsidR="00140E3D" w:rsidRPr="008430D5">
        <w:rPr>
          <w:rStyle w:val="FontStyle11"/>
          <w:rFonts w:ascii="Times New Roman" w:hAnsi="Times New Roman" w:cs="Times New Roman"/>
          <w:sz w:val="24"/>
          <w:szCs w:val="24"/>
        </w:rPr>
        <w:t xml:space="preserve"> изменения к Договору и уступка </w:t>
      </w:r>
      <w:r w:rsidR="003C2091" w:rsidRPr="008430D5">
        <w:rPr>
          <w:rStyle w:val="FontStyle11"/>
          <w:rFonts w:ascii="Times New Roman" w:hAnsi="Times New Roman" w:cs="Times New Roman"/>
          <w:sz w:val="24"/>
          <w:szCs w:val="24"/>
        </w:rPr>
        <w:t>прав требований по Договору подлежат государственной регист</w:t>
      </w:r>
      <w:r w:rsidR="00140E3D" w:rsidRPr="008430D5">
        <w:rPr>
          <w:rStyle w:val="FontStyle11"/>
          <w:rFonts w:ascii="Times New Roman" w:hAnsi="Times New Roman" w:cs="Times New Roman"/>
          <w:sz w:val="24"/>
          <w:szCs w:val="24"/>
        </w:rPr>
        <w:t xml:space="preserve">рации в соответствии с </w:t>
      </w:r>
      <w:r w:rsidR="00725153" w:rsidRPr="008430D5">
        <w:rPr>
          <w:rStyle w:val="FontStyle13"/>
          <w:rFonts w:ascii="Times New Roman" w:hAnsi="Times New Roman" w:cs="Times New Roman"/>
          <w:sz w:val="24"/>
          <w:szCs w:val="24"/>
        </w:rPr>
        <w:t>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3C2091" w:rsidRPr="008430D5" w:rsidRDefault="00A765BF"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t>9</w:t>
      </w:r>
      <w:r w:rsidR="00140E3D" w:rsidRPr="008430D5">
        <w:rPr>
          <w:rStyle w:val="FontStyle11"/>
          <w:rFonts w:ascii="Times New Roman" w:hAnsi="Times New Roman" w:cs="Times New Roman"/>
          <w:sz w:val="24"/>
          <w:szCs w:val="24"/>
        </w:rPr>
        <w:t xml:space="preserve">.3. </w:t>
      </w:r>
      <w:r w:rsidR="003C2091" w:rsidRPr="008430D5">
        <w:rPr>
          <w:rStyle w:val="FontStyle11"/>
          <w:rFonts w:ascii="Times New Roman" w:hAnsi="Times New Roman" w:cs="Times New Roman"/>
          <w:sz w:val="24"/>
          <w:szCs w:val="24"/>
        </w:rPr>
        <w:t xml:space="preserve">Договор составлен в </w:t>
      </w:r>
      <w:r w:rsidR="008430D5">
        <w:rPr>
          <w:rStyle w:val="FontStyle11"/>
          <w:rFonts w:ascii="Times New Roman" w:hAnsi="Times New Roman" w:cs="Times New Roman"/>
          <w:sz w:val="24"/>
          <w:szCs w:val="24"/>
        </w:rPr>
        <w:t>4-</w:t>
      </w:r>
      <w:r w:rsidR="004B4C4F" w:rsidRPr="008430D5">
        <w:rPr>
          <w:rStyle w:val="FontStyle11"/>
          <w:rFonts w:ascii="Times New Roman" w:hAnsi="Times New Roman" w:cs="Times New Roman"/>
          <w:sz w:val="24"/>
          <w:szCs w:val="24"/>
        </w:rPr>
        <w:t>х</w:t>
      </w:r>
      <w:r w:rsidR="003C2091" w:rsidRPr="008430D5">
        <w:rPr>
          <w:rStyle w:val="FontStyle11"/>
          <w:rFonts w:ascii="Times New Roman" w:hAnsi="Times New Roman" w:cs="Times New Roman"/>
          <w:sz w:val="24"/>
          <w:szCs w:val="24"/>
        </w:rPr>
        <w:t xml:space="preserve"> экземплярах, имеющих одинаковую юридическую силу,</w:t>
      </w:r>
      <w:r w:rsidR="004B4C4F" w:rsidRPr="008430D5">
        <w:rPr>
          <w:rStyle w:val="FontStyle11"/>
          <w:rFonts w:ascii="Times New Roman" w:hAnsi="Times New Roman" w:cs="Times New Roman"/>
          <w:sz w:val="24"/>
          <w:szCs w:val="24"/>
        </w:rPr>
        <w:t xml:space="preserve"> по одному для каждой из Сторон,</w:t>
      </w:r>
      <w:r w:rsidR="003C2091" w:rsidRPr="008430D5">
        <w:rPr>
          <w:rStyle w:val="FontStyle11"/>
          <w:rFonts w:ascii="Times New Roman" w:hAnsi="Times New Roman" w:cs="Times New Roman"/>
          <w:sz w:val="24"/>
          <w:szCs w:val="24"/>
        </w:rPr>
        <w:t xml:space="preserve"> один - для </w:t>
      </w:r>
      <w:r w:rsidR="00146E9E" w:rsidRPr="008430D5">
        <w:rPr>
          <w:rStyle w:val="FontStyle11"/>
          <w:rFonts w:ascii="Times New Roman" w:hAnsi="Times New Roman" w:cs="Times New Roman"/>
          <w:sz w:val="24"/>
          <w:szCs w:val="24"/>
        </w:rPr>
        <w:t xml:space="preserve">органа </w:t>
      </w:r>
      <w:r w:rsidR="008B43ED" w:rsidRPr="008430D5">
        <w:rPr>
          <w:rStyle w:val="FontStyle11"/>
          <w:rFonts w:ascii="Times New Roman" w:hAnsi="Times New Roman" w:cs="Times New Roman"/>
          <w:sz w:val="24"/>
          <w:szCs w:val="24"/>
        </w:rPr>
        <w:t>государственной регистрации</w:t>
      </w:r>
      <w:r w:rsidR="008430D5">
        <w:rPr>
          <w:rStyle w:val="FontStyle11"/>
          <w:rFonts w:ascii="Times New Roman" w:hAnsi="Times New Roman" w:cs="Times New Roman"/>
          <w:sz w:val="24"/>
          <w:szCs w:val="24"/>
        </w:rPr>
        <w:t>, один для – страховой.</w:t>
      </w:r>
    </w:p>
    <w:p w:rsidR="003C2091" w:rsidRPr="008430D5" w:rsidRDefault="00A765BF" w:rsidP="00296F33">
      <w:pPr>
        <w:pStyle w:val="Style4"/>
        <w:widowControl/>
        <w:spacing w:line="0" w:lineRule="atLeast"/>
        <w:jc w:val="both"/>
        <w:rPr>
          <w:rStyle w:val="FontStyle11"/>
          <w:rFonts w:ascii="Times New Roman" w:hAnsi="Times New Roman" w:cs="Times New Roman"/>
          <w:sz w:val="24"/>
          <w:szCs w:val="24"/>
        </w:rPr>
      </w:pPr>
      <w:r w:rsidRPr="008430D5">
        <w:rPr>
          <w:rStyle w:val="FontStyle11"/>
          <w:rFonts w:ascii="Times New Roman" w:hAnsi="Times New Roman" w:cs="Times New Roman"/>
          <w:sz w:val="24"/>
          <w:szCs w:val="24"/>
        </w:rPr>
        <w:lastRenderedPageBreak/>
        <w:t>9</w:t>
      </w:r>
      <w:r w:rsidR="00140E3D" w:rsidRPr="008430D5">
        <w:rPr>
          <w:rStyle w:val="FontStyle11"/>
          <w:rFonts w:ascii="Times New Roman" w:hAnsi="Times New Roman" w:cs="Times New Roman"/>
          <w:sz w:val="24"/>
          <w:szCs w:val="24"/>
        </w:rPr>
        <w:t>.</w:t>
      </w:r>
      <w:r w:rsidR="003C2091" w:rsidRPr="008430D5">
        <w:rPr>
          <w:rStyle w:val="FontStyle11"/>
          <w:rFonts w:ascii="Times New Roman" w:hAnsi="Times New Roman" w:cs="Times New Roman"/>
          <w:sz w:val="24"/>
          <w:szCs w:val="24"/>
        </w:rPr>
        <w:t>4.Взаимоотношения Сторон, неурегулированные настоящим Договором, регламентируются действующим законодательством РФ.</w:t>
      </w:r>
    </w:p>
    <w:p w:rsidR="00725153" w:rsidRPr="008430D5" w:rsidRDefault="00A765BF" w:rsidP="00296F33">
      <w:pPr>
        <w:spacing w:line="0" w:lineRule="atLeast"/>
        <w:jc w:val="both"/>
        <w:rPr>
          <w:rFonts w:ascii="Times New Roman" w:hAnsi="Times New Roman" w:cs="Times New Roman"/>
        </w:rPr>
      </w:pPr>
      <w:r w:rsidRPr="008430D5">
        <w:rPr>
          <w:rFonts w:ascii="Times New Roman" w:hAnsi="Times New Roman" w:cs="Times New Roman"/>
        </w:rPr>
        <w:t>9</w:t>
      </w:r>
      <w:r w:rsidR="003C2091" w:rsidRPr="008430D5">
        <w:rPr>
          <w:rFonts w:ascii="Times New Roman" w:hAnsi="Times New Roman" w:cs="Times New Roman"/>
        </w:rPr>
        <w:t>.5.Все платежи от Дольщик</w:t>
      </w:r>
      <w:r w:rsidR="00146E9E" w:rsidRPr="008430D5">
        <w:rPr>
          <w:rFonts w:ascii="Times New Roman" w:hAnsi="Times New Roman" w:cs="Times New Roman"/>
        </w:rPr>
        <w:t xml:space="preserve">а </w:t>
      </w:r>
      <w:r w:rsidR="003C2091" w:rsidRPr="008430D5">
        <w:rPr>
          <w:rFonts w:ascii="Times New Roman" w:hAnsi="Times New Roman" w:cs="Times New Roman"/>
        </w:rPr>
        <w:t xml:space="preserve">по настоящему Договору производятся </w:t>
      </w:r>
      <w:r w:rsidR="00140E3D" w:rsidRPr="008430D5">
        <w:rPr>
          <w:rFonts w:ascii="Times New Roman" w:hAnsi="Times New Roman" w:cs="Times New Roman"/>
        </w:rPr>
        <w:t>по реквизитам ООО «Стройкон»</w:t>
      </w:r>
      <w:r w:rsidR="00235B40" w:rsidRPr="008430D5">
        <w:rPr>
          <w:rFonts w:ascii="Times New Roman" w:hAnsi="Times New Roman" w:cs="Times New Roman"/>
        </w:rPr>
        <w:t xml:space="preserve">: </w:t>
      </w:r>
      <w:r w:rsidR="00725153" w:rsidRPr="008430D5">
        <w:rPr>
          <w:rFonts w:ascii="Times New Roman" w:hAnsi="Times New Roman" w:cs="Times New Roman"/>
        </w:rPr>
        <w:t xml:space="preserve">ИНН 1435152748/КПП 143501001 </w:t>
      </w:r>
    </w:p>
    <w:p w:rsidR="00E579DF" w:rsidRPr="008430D5" w:rsidRDefault="00725153" w:rsidP="00296F33">
      <w:pPr>
        <w:spacing w:line="0" w:lineRule="atLeast"/>
        <w:rPr>
          <w:rFonts w:ascii="Times New Roman" w:hAnsi="Times New Roman" w:cs="Times New Roman"/>
        </w:rPr>
      </w:pPr>
      <w:r w:rsidRPr="008430D5">
        <w:rPr>
          <w:rFonts w:ascii="Times New Roman" w:hAnsi="Times New Roman" w:cs="Times New Roman"/>
        </w:rPr>
        <w:t xml:space="preserve">р/сч.  </w:t>
      </w:r>
      <w:r w:rsidR="00E579DF" w:rsidRPr="008430D5">
        <w:rPr>
          <w:rFonts w:ascii="Times New Roman" w:hAnsi="Times New Roman" w:cs="Times New Roman"/>
        </w:rPr>
        <w:t>40702810400000000738</w:t>
      </w:r>
    </w:p>
    <w:p w:rsidR="00725153" w:rsidRPr="008430D5" w:rsidRDefault="00725153" w:rsidP="00296F33">
      <w:pPr>
        <w:pStyle w:val="Style3"/>
        <w:widowControl/>
        <w:spacing w:line="0" w:lineRule="atLeast"/>
        <w:rPr>
          <w:rFonts w:ascii="Times New Roman" w:hAnsi="Times New Roman" w:cs="Times New Roman"/>
          <w:bCs/>
        </w:rPr>
      </w:pPr>
      <w:r w:rsidRPr="008430D5">
        <w:rPr>
          <w:rFonts w:ascii="Times New Roman" w:hAnsi="Times New Roman" w:cs="Times New Roman"/>
        </w:rPr>
        <w:t>А</w:t>
      </w:r>
      <w:r w:rsidR="00235B40" w:rsidRPr="008430D5">
        <w:rPr>
          <w:rFonts w:ascii="Times New Roman" w:hAnsi="Times New Roman" w:cs="Times New Roman"/>
        </w:rPr>
        <w:t>КБ «АЛМАЗЭРГИЭНБАНК»</w:t>
      </w:r>
      <w:r w:rsidRPr="008430D5">
        <w:rPr>
          <w:rFonts w:ascii="Times New Roman" w:hAnsi="Times New Roman" w:cs="Times New Roman"/>
        </w:rPr>
        <w:t xml:space="preserve"> ОАО</w:t>
      </w:r>
      <w:r w:rsidR="00235B40" w:rsidRPr="008430D5">
        <w:rPr>
          <w:rFonts w:ascii="Times New Roman" w:hAnsi="Times New Roman" w:cs="Times New Roman"/>
        </w:rPr>
        <w:t xml:space="preserve"> г. Якутск, </w:t>
      </w:r>
    </w:p>
    <w:p w:rsidR="00235B40" w:rsidRPr="008430D5" w:rsidRDefault="00725153" w:rsidP="00296F33">
      <w:pPr>
        <w:spacing w:line="0" w:lineRule="atLeast"/>
        <w:rPr>
          <w:rFonts w:ascii="Times New Roman" w:hAnsi="Times New Roman" w:cs="Times New Roman"/>
        </w:rPr>
      </w:pPr>
      <w:r w:rsidRPr="008430D5">
        <w:rPr>
          <w:rFonts w:ascii="Times New Roman" w:hAnsi="Times New Roman" w:cs="Times New Roman"/>
        </w:rPr>
        <w:t>к/сч. 30101810300000000770</w:t>
      </w:r>
    </w:p>
    <w:p w:rsidR="005454AF" w:rsidRPr="008430D5" w:rsidRDefault="00725153" w:rsidP="00296F33">
      <w:pPr>
        <w:spacing w:line="0" w:lineRule="atLeast"/>
        <w:rPr>
          <w:rStyle w:val="FontStyle13"/>
          <w:rFonts w:ascii="Times New Roman" w:hAnsi="Times New Roman" w:cs="Times New Roman"/>
          <w:sz w:val="24"/>
          <w:szCs w:val="24"/>
        </w:rPr>
      </w:pPr>
      <w:r w:rsidRPr="008430D5">
        <w:rPr>
          <w:rFonts w:ascii="Times New Roman" w:hAnsi="Times New Roman" w:cs="Times New Roman"/>
        </w:rPr>
        <w:t>БИК 049805770</w:t>
      </w:r>
    </w:p>
    <w:p w:rsidR="00097C2C" w:rsidRPr="008430D5" w:rsidRDefault="005454AF"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632CF6" w:rsidRPr="008430D5">
        <w:rPr>
          <w:rStyle w:val="FontStyle13"/>
          <w:rFonts w:ascii="Times New Roman" w:hAnsi="Times New Roman" w:cs="Times New Roman"/>
          <w:sz w:val="24"/>
          <w:szCs w:val="24"/>
        </w:rPr>
        <w:t>6</w:t>
      </w:r>
      <w:r w:rsidRPr="008430D5">
        <w:rPr>
          <w:rStyle w:val="FontStyle13"/>
          <w:rFonts w:ascii="Times New Roman" w:hAnsi="Times New Roman" w:cs="Times New Roman"/>
          <w:sz w:val="24"/>
          <w:szCs w:val="24"/>
        </w:rPr>
        <w:t xml:space="preserve">. </w:t>
      </w:r>
      <w:r w:rsidR="00146E9E" w:rsidRPr="008430D5">
        <w:rPr>
          <w:rStyle w:val="FontStyle13"/>
          <w:rFonts w:ascii="Times New Roman" w:hAnsi="Times New Roman" w:cs="Times New Roman"/>
          <w:sz w:val="24"/>
          <w:szCs w:val="24"/>
        </w:rPr>
        <w:t xml:space="preserve">Дольщик с момента подписания акта приема-передачи Квартиры оплачивает </w:t>
      </w:r>
      <w:r w:rsidR="000C0AEB" w:rsidRPr="008430D5">
        <w:rPr>
          <w:rStyle w:val="FontStyle13"/>
          <w:rFonts w:ascii="Times New Roman" w:hAnsi="Times New Roman" w:cs="Times New Roman"/>
          <w:sz w:val="24"/>
          <w:szCs w:val="24"/>
        </w:rPr>
        <w:t>налог на имущество и затраты по жилищно-коммунальному содержанию этой квартиры (электроэнергия, природный газ, услуги телефонной связи и пр.) связанные с обслуживанием Квартиры.</w:t>
      </w:r>
    </w:p>
    <w:p w:rsidR="00140E3D" w:rsidRPr="008430D5" w:rsidRDefault="00A765BF"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140E3D" w:rsidRPr="008430D5">
        <w:rPr>
          <w:rStyle w:val="FontStyle13"/>
          <w:rFonts w:ascii="Times New Roman" w:hAnsi="Times New Roman" w:cs="Times New Roman"/>
          <w:sz w:val="24"/>
          <w:szCs w:val="24"/>
        </w:rPr>
        <w:t>.</w:t>
      </w:r>
      <w:r w:rsidR="00632CF6" w:rsidRPr="008430D5">
        <w:rPr>
          <w:rStyle w:val="FontStyle13"/>
          <w:rFonts w:ascii="Times New Roman" w:hAnsi="Times New Roman" w:cs="Times New Roman"/>
          <w:sz w:val="24"/>
          <w:szCs w:val="24"/>
        </w:rPr>
        <w:t>7</w:t>
      </w:r>
      <w:r w:rsidR="005454AF" w:rsidRPr="008430D5">
        <w:rPr>
          <w:rStyle w:val="FontStyle13"/>
          <w:rFonts w:ascii="Times New Roman" w:hAnsi="Times New Roman" w:cs="Times New Roman"/>
          <w:sz w:val="24"/>
          <w:szCs w:val="24"/>
        </w:rPr>
        <w:t>.</w:t>
      </w:r>
      <w:r w:rsidR="00140E3D" w:rsidRPr="008430D5">
        <w:rPr>
          <w:rStyle w:val="FontStyle13"/>
          <w:rFonts w:ascii="Times New Roman" w:hAnsi="Times New Roman" w:cs="Times New Roman"/>
          <w:sz w:val="24"/>
          <w:szCs w:val="24"/>
        </w:rPr>
        <w:t xml:space="preserve"> Договор действует до полного выполнения сторонами в полном объеме своих обязательств, при одностороннем отказе стороны, в тех </w:t>
      </w:r>
      <w:r w:rsidR="004B4C4F" w:rsidRPr="008430D5">
        <w:rPr>
          <w:rStyle w:val="FontStyle13"/>
          <w:rFonts w:ascii="Times New Roman" w:hAnsi="Times New Roman" w:cs="Times New Roman"/>
          <w:sz w:val="24"/>
          <w:szCs w:val="24"/>
        </w:rPr>
        <w:t>случаях,</w:t>
      </w:r>
      <w:r w:rsidR="00140E3D" w:rsidRPr="008430D5">
        <w:rPr>
          <w:rStyle w:val="FontStyle13"/>
          <w:rFonts w:ascii="Times New Roman" w:hAnsi="Times New Roman" w:cs="Times New Roman"/>
          <w:sz w:val="24"/>
          <w:szCs w:val="24"/>
        </w:rPr>
        <w:t xml:space="preserve"> когда односторонний отказ допускается действующим законодательством, или до прекращения действия Договора </w:t>
      </w:r>
      <w:r w:rsidR="004B4C4F" w:rsidRPr="008430D5">
        <w:rPr>
          <w:rStyle w:val="FontStyle13"/>
          <w:rFonts w:ascii="Times New Roman" w:hAnsi="Times New Roman" w:cs="Times New Roman"/>
          <w:sz w:val="24"/>
          <w:szCs w:val="24"/>
        </w:rPr>
        <w:t>в иных случаях,</w:t>
      </w:r>
      <w:r w:rsidR="00140E3D" w:rsidRPr="008430D5">
        <w:rPr>
          <w:rStyle w:val="FontStyle13"/>
          <w:rFonts w:ascii="Times New Roman" w:hAnsi="Times New Roman" w:cs="Times New Roman"/>
          <w:sz w:val="24"/>
          <w:szCs w:val="24"/>
        </w:rPr>
        <w:t xml:space="preserve"> установленных </w:t>
      </w:r>
      <w:r w:rsidR="00725153" w:rsidRPr="008430D5">
        <w:rPr>
          <w:rStyle w:val="FontStyle13"/>
          <w:rFonts w:ascii="Times New Roman" w:hAnsi="Times New Roman" w:cs="Times New Roman"/>
          <w:sz w:val="24"/>
          <w:szCs w:val="24"/>
        </w:rPr>
        <w:t>ФЗ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140E3D" w:rsidRPr="008430D5">
        <w:rPr>
          <w:rStyle w:val="FontStyle13"/>
          <w:rFonts w:ascii="Times New Roman" w:hAnsi="Times New Roman" w:cs="Times New Roman"/>
          <w:sz w:val="24"/>
          <w:szCs w:val="24"/>
        </w:rPr>
        <w:t xml:space="preserve">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rsidR="00EE5998" w:rsidRPr="008430D5" w:rsidRDefault="00A765BF" w:rsidP="00C2139E">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140E3D" w:rsidRPr="008430D5">
        <w:rPr>
          <w:rStyle w:val="FontStyle13"/>
          <w:rFonts w:ascii="Times New Roman" w:hAnsi="Times New Roman" w:cs="Times New Roman"/>
          <w:sz w:val="24"/>
          <w:szCs w:val="24"/>
        </w:rPr>
        <w:t>.</w:t>
      </w:r>
      <w:r w:rsidR="00632CF6" w:rsidRPr="008430D5">
        <w:rPr>
          <w:rStyle w:val="FontStyle13"/>
          <w:rFonts w:ascii="Times New Roman" w:hAnsi="Times New Roman" w:cs="Times New Roman"/>
          <w:sz w:val="24"/>
          <w:szCs w:val="24"/>
        </w:rPr>
        <w:t>8</w:t>
      </w:r>
      <w:r w:rsidR="00140E3D" w:rsidRPr="008430D5">
        <w:rPr>
          <w:rStyle w:val="FontStyle13"/>
          <w:rFonts w:ascii="Times New Roman" w:hAnsi="Times New Roman" w:cs="Times New Roman"/>
          <w:sz w:val="24"/>
          <w:szCs w:val="24"/>
        </w:rPr>
        <w:t>.</w:t>
      </w:r>
      <w:r w:rsidR="00EE5998" w:rsidRPr="008430D5">
        <w:rPr>
          <w:rStyle w:val="FontStyle13"/>
          <w:rFonts w:ascii="Times New Roman" w:hAnsi="Times New Roman" w:cs="Times New Roman"/>
          <w:sz w:val="24"/>
          <w:szCs w:val="24"/>
        </w:rPr>
        <w:t xml:space="preserve">В процессе строительства Объекта возможно отклонение площади помещений,входящих в состав Квартиры, самой Квартиры </w:t>
      </w:r>
      <w:r w:rsidR="004B4C4F" w:rsidRPr="008430D5">
        <w:rPr>
          <w:rStyle w:val="FontStyle13"/>
          <w:rFonts w:ascii="Times New Roman" w:hAnsi="Times New Roman" w:cs="Times New Roman"/>
          <w:sz w:val="24"/>
          <w:szCs w:val="24"/>
        </w:rPr>
        <w:t>от проектных характеристик,</w:t>
      </w:r>
      <w:r w:rsidR="00EE5998" w:rsidRPr="008430D5">
        <w:rPr>
          <w:rStyle w:val="FontStyle13"/>
          <w:rFonts w:ascii="Times New Roman" w:hAnsi="Times New Roman" w:cs="Times New Roman"/>
          <w:sz w:val="24"/>
          <w:szCs w:val="24"/>
        </w:rPr>
        <w:t xml:space="preserve"> указанных в п.2.3. настоящего Договора, в любую </w:t>
      </w:r>
      <w:r w:rsidR="004B4C4F" w:rsidRPr="008430D5">
        <w:rPr>
          <w:rStyle w:val="FontStyle13"/>
          <w:rFonts w:ascii="Times New Roman" w:hAnsi="Times New Roman" w:cs="Times New Roman"/>
          <w:sz w:val="24"/>
          <w:szCs w:val="24"/>
        </w:rPr>
        <w:t>сторону,</w:t>
      </w:r>
      <w:r w:rsidR="00EE5998" w:rsidRPr="008430D5">
        <w:rPr>
          <w:rStyle w:val="FontStyle13"/>
          <w:rFonts w:ascii="Times New Roman" w:hAnsi="Times New Roman" w:cs="Times New Roman"/>
          <w:sz w:val="24"/>
          <w:szCs w:val="24"/>
        </w:rPr>
        <w:t xml:space="preserve"> но не более чем на три процента от общей площади Квартиры, указанной п.2.3. настоящего Договора. Указанные изменения и отклонения признаются сторонами допустимыми и не приводят к изменению цены, указанной в п.3.1. настоящего Договора. </w:t>
      </w:r>
    </w:p>
    <w:p w:rsidR="00550784" w:rsidRPr="008430D5" w:rsidRDefault="00A765BF"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6"/>
          <w:rFonts w:ascii="Times New Roman" w:hAnsi="Times New Roman" w:cs="Times New Roman"/>
          <w:i w:val="0"/>
          <w:sz w:val="24"/>
          <w:szCs w:val="24"/>
        </w:rPr>
        <w:t>9</w:t>
      </w:r>
      <w:r w:rsidR="00FC3DF7" w:rsidRPr="008430D5">
        <w:rPr>
          <w:rStyle w:val="FontStyle16"/>
          <w:rFonts w:ascii="Times New Roman" w:hAnsi="Times New Roman" w:cs="Times New Roman"/>
          <w:i w:val="0"/>
          <w:sz w:val="24"/>
          <w:szCs w:val="24"/>
        </w:rPr>
        <w:t>.</w:t>
      </w:r>
      <w:r w:rsidR="00C2139E" w:rsidRPr="008430D5">
        <w:rPr>
          <w:rStyle w:val="FontStyle16"/>
          <w:rFonts w:ascii="Times New Roman" w:hAnsi="Times New Roman" w:cs="Times New Roman"/>
          <w:i w:val="0"/>
          <w:sz w:val="24"/>
          <w:szCs w:val="24"/>
        </w:rPr>
        <w:t>9</w:t>
      </w:r>
      <w:r w:rsidR="00FC3DF7" w:rsidRPr="008430D5">
        <w:rPr>
          <w:rStyle w:val="FontStyle16"/>
          <w:rFonts w:ascii="Times New Roman" w:hAnsi="Times New Roman" w:cs="Times New Roman"/>
          <w:i w:val="0"/>
          <w:sz w:val="24"/>
          <w:szCs w:val="24"/>
        </w:rPr>
        <w:t>.</w:t>
      </w:r>
      <w:r w:rsidR="00140E3D" w:rsidRPr="008430D5">
        <w:rPr>
          <w:rStyle w:val="FontStyle13"/>
          <w:rFonts w:ascii="Times New Roman" w:hAnsi="Times New Roman" w:cs="Times New Roman"/>
          <w:sz w:val="24"/>
          <w:szCs w:val="24"/>
        </w:rPr>
        <w:t xml:space="preserve">Стороны определили, что разрешение на </w:t>
      </w:r>
      <w:r w:rsidR="00FC3DF7" w:rsidRPr="008430D5">
        <w:rPr>
          <w:rStyle w:val="FontStyle13"/>
          <w:rFonts w:ascii="Times New Roman" w:hAnsi="Times New Roman" w:cs="Times New Roman"/>
          <w:sz w:val="24"/>
          <w:szCs w:val="24"/>
        </w:rPr>
        <w:t xml:space="preserve">ввод в </w:t>
      </w:r>
      <w:r w:rsidR="00140E3D" w:rsidRPr="008430D5">
        <w:rPr>
          <w:rStyle w:val="FontStyle13"/>
          <w:rFonts w:ascii="Times New Roman" w:hAnsi="Times New Roman" w:cs="Times New Roman"/>
          <w:sz w:val="24"/>
          <w:szCs w:val="24"/>
        </w:rPr>
        <w:t xml:space="preserve">эксплуатацию Объекта является подтверждением соответствия </w:t>
      </w:r>
      <w:r w:rsidR="00097C2C" w:rsidRPr="008430D5">
        <w:rPr>
          <w:rStyle w:val="FontStyle13"/>
          <w:rFonts w:ascii="Times New Roman" w:hAnsi="Times New Roman" w:cs="Times New Roman"/>
          <w:sz w:val="24"/>
          <w:szCs w:val="24"/>
        </w:rPr>
        <w:t>Квартир</w:t>
      </w:r>
      <w:r w:rsidR="00CE6476" w:rsidRPr="008430D5">
        <w:rPr>
          <w:rStyle w:val="FontStyle13"/>
          <w:rFonts w:ascii="Times New Roman" w:hAnsi="Times New Roman" w:cs="Times New Roman"/>
          <w:sz w:val="24"/>
          <w:szCs w:val="24"/>
        </w:rPr>
        <w:t xml:space="preserve">ы </w:t>
      </w:r>
      <w:r w:rsidR="00FC3DF7" w:rsidRPr="008430D5">
        <w:rPr>
          <w:rStyle w:val="FontStyle13"/>
          <w:rFonts w:ascii="Times New Roman" w:hAnsi="Times New Roman" w:cs="Times New Roman"/>
          <w:sz w:val="24"/>
          <w:szCs w:val="24"/>
        </w:rPr>
        <w:t>проектной документации, строительным н</w:t>
      </w:r>
      <w:r w:rsidR="00140E3D" w:rsidRPr="008430D5">
        <w:rPr>
          <w:rStyle w:val="FontStyle13"/>
          <w:rFonts w:ascii="Times New Roman" w:hAnsi="Times New Roman" w:cs="Times New Roman"/>
          <w:sz w:val="24"/>
          <w:szCs w:val="24"/>
        </w:rPr>
        <w:t>ормам и правилам, треб</w:t>
      </w:r>
      <w:r w:rsidR="00FC3DF7" w:rsidRPr="008430D5">
        <w:rPr>
          <w:rStyle w:val="FontStyle13"/>
          <w:rFonts w:ascii="Times New Roman" w:hAnsi="Times New Roman" w:cs="Times New Roman"/>
          <w:sz w:val="24"/>
          <w:szCs w:val="24"/>
        </w:rPr>
        <w:t>ованиям т</w:t>
      </w:r>
      <w:r w:rsidR="00140E3D" w:rsidRPr="008430D5">
        <w:rPr>
          <w:rStyle w:val="FontStyle13"/>
          <w:rFonts w:ascii="Times New Roman" w:hAnsi="Times New Roman" w:cs="Times New Roman"/>
          <w:sz w:val="24"/>
          <w:szCs w:val="24"/>
        </w:rPr>
        <w:t xml:space="preserve">ехнических </w:t>
      </w:r>
      <w:r w:rsidR="00FC3DF7" w:rsidRPr="008430D5">
        <w:rPr>
          <w:rStyle w:val="FontStyle13"/>
          <w:rFonts w:ascii="Times New Roman" w:hAnsi="Times New Roman" w:cs="Times New Roman"/>
          <w:sz w:val="24"/>
          <w:szCs w:val="24"/>
        </w:rPr>
        <w:t xml:space="preserve">и градостроительных регламентов, иным обязательным </w:t>
      </w:r>
      <w:r w:rsidR="00140E3D" w:rsidRPr="008430D5">
        <w:rPr>
          <w:rStyle w:val="FontStyle13"/>
          <w:rFonts w:ascii="Times New Roman" w:hAnsi="Times New Roman" w:cs="Times New Roman"/>
          <w:sz w:val="24"/>
          <w:szCs w:val="24"/>
        </w:rPr>
        <w:t xml:space="preserve">требованиям, а </w:t>
      </w:r>
      <w:r w:rsidR="004B4C4F" w:rsidRPr="008430D5">
        <w:rPr>
          <w:rStyle w:val="FontStyle13"/>
          <w:rFonts w:ascii="Times New Roman" w:hAnsi="Times New Roman" w:cs="Times New Roman"/>
          <w:sz w:val="24"/>
          <w:szCs w:val="24"/>
        </w:rPr>
        <w:t>также</w:t>
      </w:r>
      <w:r w:rsidR="005454AF" w:rsidRPr="008430D5">
        <w:rPr>
          <w:rStyle w:val="FontStyle13"/>
          <w:rFonts w:ascii="Times New Roman" w:hAnsi="Times New Roman" w:cs="Times New Roman"/>
          <w:sz w:val="24"/>
          <w:szCs w:val="24"/>
        </w:rPr>
        <w:t xml:space="preserve">настоящему </w:t>
      </w:r>
      <w:r w:rsidR="00140E3D" w:rsidRPr="008430D5">
        <w:rPr>
          <w:rStyle w:val="FontStyle13"/>
          <w:rFonts w:ascii="Times New Roman" w:hAnsi="Times New Roman" w:cs="Times New Roman"/>
          <w:sz w:val="24"/>
          <w:szCs w:val="24"/>
        </w:rPr>
        <w:t>Договору.</w:t>
      </w:r>
    </w:p>
    <w:p w:rsidR="008357D7" w:rsidRPr="008430D5" w:rsidRDefault="00A765BF"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8357D7" w:rsidRPr="008430D5">
        <w:rPr>
          <w:rStyle w:val="FontStyle13"/>
          <w:rFonts w:ascii="Times New Roman" w:hAnsi="Times New Roman" w:cs="Times New Roman"/>
          <w:sz w:val="24"/>
          <w:szCs w:val="24"/>
        </w:rPr>
        <w:t>.1</w:t>
      </w:r>
      <w:r w:rsidR="00C2139E" w:rsidRPr="008430D5">
        <w:rPr>
          <w:rStyle w:val="FontStyle13"/>
          <w:rFonts w:ascii="Times New Roman" w:hAnsi="Times New Roman" w:cs="Times New Roman"/>
          <w:sz w:val="24"/>
          <w:szCs w:val="24"/>
        </w:rPr>
        <w:t>0</w:t>
      </w:r>
      <w:r w:rsidR="008357D7" w:rsidRPr="008430D5">
        <w:rPr>
          <w:rStyle w:val="FontStyle13"/>
          <w:rFonts w:ascii="Times New Roman" w:hAnsi="Times New Roman" w:cs="Times New Roman"/>
          <w:sz w:val="24"/>
          <w:szCs w:val="24"/>
        </w:rPr>
        <w:t xml:space="preserve">. </w:t>
      </w:r>
      <w:r w:rsidR="00550784" w:rsidRPr="008430D5">
        <w:rPr>
          <w:rStyle w:val="FontStyle13"/>
          <w:rFonts w:ascii="Times New Roman" w:hAnsi="Times New Roman" w:cs="Times New Roman"/>
          <w:sz w:val="24"/>
          <w:szCs w:val="24"/>
        </w:rPr>
        <w:t>Дольщиквозмеща</w:t>
      </w:r>
      <w:r w:rsidR="00097C2C" w:rsidRPr="008430D5">
        <w:rPr>
          <w:rStyle w:val="FontStyle13"/>
          <w:rFonts w:ascii="Times New Roman" w:hAnsi="Times New Roman" w:cs="Times New Roman"/>
          <w:sz w:val="24"/>
          <w:szCs w:val="24"/>
        </w:rPr>
        <w:t>е</w:t>
      </w:r>
      <w:r w:rsidR="00550784" w:rsidRPr="008430D5">
        <w:rPr>
          <w:rStyle w:val="FontStyle13"/>
          <w:rFonts w:ascii="Times New Roman" w:hAnsi="Times New Roman" w:cs="Times New Roman"/>
          <w:sz w:val="24"/>
          <w:szCs w:val="24"/>
        </w:rPr>
        <w:t>т Застройщику все расхода фактически понесенные Застройщиком по оплате государственных пошлин и иных сборов за регистрацию Договора, регистрацию дополнительных соглашений к Договору, регистрацию Договоров уступки по Договору и иных сделок по настоящему Договору.</w:t>
      </w:r>
    </w:p>
    <w:p w:rsidR="005A7F5F" w:rsidRPr="008430D5" w:rsidRDefault="005A7F5F" w:rsidP="00296F33">
      <w:pPr>
        <w:spacing w:line="0" w:lineRule="atLeast"/>
        <w:jc w:val="both"/>
        <w:rPr>
          <w:rFonts w:ascii="Times New Roman" w:hAnsi="Times New Roman" w:cs="Times New Roman"/>
        </w:rPr>
      </w:pPr>
      <w:r w:rsidRPr="008430D5">
        <w:rPr>
          <w:rStyle w:val="FontStyle13"/>
          <w:rFonts w:ascii="Times New Roman" w:hAnsi="Times New Roman" w:cs="Times New Roman"/>
          <w:sz w:val="24"/>
          <w:szCs w:val="24"/>
        </w:rPr>
        <w:t>9.1</w:t>
      </w:r>
      <w:r w:rsidR="00C2139E" w:rsidRPr="008430D5">
        <w:rPr>
          <w:rStyle w:val="FontStyle13"/>
          <w:rFonts w:ascii="Times New Roman" w:hAnsi="Times New Roman" w:cs="Times New Roman"/>
          <w:sz w:val="24"/>
          <w:szCs w:val="24"/>
        </w:rPr>
        <w:t>1</w:t>
      </w:r>
      <w:r w:rsidRPr="008430D5">
        <w:rPr>
          <w:rStyle w:val="FontStyle13"/>
          <w:rFonts w:ascii="Times New Roman" w:hAnsi="Times New Roman" w:cs="Times New Roman"/>
          <w:sz w:val="24"/>
          <w:szCs w:val="24"/>
        </w:rPr>
        <w:t xml:space="preserve">. </w:t>
      </w:r>
      <w:r w:rsidRPr="008430D5">
        <w:rPr>
          <w:rFonts w:ascii="Times New Roman" w:hAnsi="Times New Roman" w:cs="Times New Roman"/>
        </w:rPr>
        <w:t>Срок сдачи Дома, установленный п.2.5. Договора, может быть продлен в случае нарушения сроков согласований и подключений по выданным ранее Техническим условиям смежными организациями, выполняющими эксплуатационные услуги по обслуживанию</w:t>
      </w:r>
      <w:r w:rsidR="003C47F9" w:rsidRPr="008430D5">
        <w:rPr>
          <w:rFonts w:ascii="Times New Roman" w:hAnsi="Times New Roman" w:cs="Times New Roman"/>
        </w:rPr>
        <w:t xml:space="preserve"> Дома (Водоканал, Якутскэнерго, ОАО </w:t>
      </w:r>
      <w:r w:rsidRPr="008430D5">
        <w:rPr>
          <w:rFonts w:ascii="Times New Roman" w:hAnsi="Times New Roman" w:cs="Times New Roman"/>
        </w:rPr>
        <w:t>«Сахатранснефтегаз», ЯТЭЦ, Сахателеком).</w:t>
      </w:r>
    </w:p>
    <w:p w:rsidR="005A7F5F" w:rsidRPr="008430D5" w:rsidRDefault="005A7F5F" w:rsidP="00296F33">
      <w:pPr>
        <w:pStyle w:val="Style1"/>
        <w:widowControl/>
        <w:spacing w:line="0" w:lineRule="atLeast"/>
        <w:jc w:val="both"/>
        <w:rPr>
          <w:rStyle w:val="FontStyle13"/>
          <w:rFonts w:ascii="Times New Roman" w:hAnsi="Times New Roman" w:cs="Times New Roman"/>
          <w:sz w:val="24"/>
          <w:szCs w:val="24"/>
        </w:rPr>
      </w:pPr>
      <w:r w:rsidRPr="008430D5">
        <w:rPr>
          <w:rFonts w:ascii="Times New Roman" w:hAnsi="Times New Roman" w:cs="Times New Roman"/>
        </w:rPr>
        <w:t>9.1</w:t>
      </w:r>
      <w:r w:rsidR="00C2139E" w:rsidRPr="008430D5">
        <w:rPr>
          <w:rFonts w:ascii="Times New Roman" w:hAnsi="Times New Roman" w:cs="Times New Roman"/>
        </w:rPr>
        <w:t>2</w:t>
      </w:r>
      <w:r w:rsidRPr="008430D5">
        <w:rPr>
          <w:rFonts w:ascii="Times New Roman" w:hAnsi="Times New Roman" w:cs="Times New Roman"/>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Участникам долевого строительства соответствующую информацию и предложение об изменении договора.</w:t>
      </w:r>
    </w:p>
    <w:p w:rsidR="00140E3D" w:rsidRPr="008430D5" w:rsidRDefault="00A765BF" w:rsidP="00296F33">
      <w:pPr>
        <w:pStyle w:val="Style1"/>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235B40" w:rsidRPr="008430D5">
        <w:rPr>
          <w:rStyle w:val="FontStyle13"/>
          <w:rFonts w:ascii="Times New Roman" w:hAnsi="Times New Roman" w:cs="Times New Roman"/>
          <w:sz w:val="24"/>
          <w:szCs w:val="24"/>
        </w:rPr>
        <w:t>.</w:t>
      </w:r>
      <w:r w:rsidR="00FC3DF7" w:rsidRPr="008430D5">
        <w:rPr>
          <w:rStyle w:val="FontStyle13"/>
          <w:rFonts w:ascii="Times New Roman" w:hAnsi="Times New Roman" w:cs="Times New Roman"/>
          <w:sz w:val="24"/>
          <w:szCs w:val="24"/>
        </w:rPr>
        <w:t>1</w:t>
      </w:r>
      <w:r w:rsidR="00C2139E" w:rsidRPr="008430D5">
        <w:rPr>
          <w:rStyle w:val="FontStyle13"/>
          <w:rFonts w:ascii="Times New Roman" w:hAnsi="Times New Roman" w:cs="Times New Roman"/>
          <w:sz w:val="24"/>
          <w:szCs w:val="24"/>
        </w:rPr>
        <w:t>3</w:t>
      </w:r>
      <w:r w:rsidR="00FC3DF7" w:rsidRPr="008430D5">
        <w:rPr>
          <w:rStyle w:val="FontStyle13"/>
          <w:rFonts w:ascii="Times New Roman" w:hAnsi="Times New Roman" w:cs="Times New Roman"/>
          <w:sz w:val="24"/>
          <w:szCs w:val="24"/>
        </w:rPr>
        <w:t xml:space="preserve">. </w:t>
      </w:r>
      <w:r w:rsidR="00140E3D" w:rsidRPr="008430D5">
        <w:rPr>
          <w:rStyle w:val="FontStyle13"/>
          <w:rFonts w:ascii="Times New Roman" w:hAnsi="Times New Roman" w:cs="Times New Roman"/>
          <w:sz w:val="24"/>
          <w:szCs w:val="24"/>
        </w:rPr>
        <w:t xml:space="preserve">На момент заключения </w:t>
      </w:r>
      <w:r w:rsidR="00097C2C" w:rsidRPr="008430D5">
        <w:rPr>
          <w:rStyle w:val="FontStyle13"/>
          <w:rFonts w:ascii="Times New Roman" w:hAnsi="Times New Roman" w:cs="Times New Roman"/>
          <w:sz w:val="24"/>
          <w:szCs w:val="24"/>
        </w:rPr>
        <w:t xml:space="preserve">настоящего </w:t>
      </w:r>
      <w:r w:rsidR="00140E3D" w:rsidRPr="008430D5">
        <w:rPr>
          <w:rStyle w:val="FontStyle13"/>
          <w:rFonts w:ascii="Times New Roman" w:hAnsi="Times New Roman" w:cs="Times New Roman"/>
          <w:sz w:val="24"/>
          <w:szCs w:val="24"/>
        </w:rPr>
        <w:t xml:space="preserve">Договора Застройщиком </w:t>
      </w:r>
      <w:r w:rsidR="00FC3DF7" w:rsidRPr="008430D5">
        <w:rPr>
          <w:rStyle w:val="FontStyle13"/>
          <w:rFonts w:ascii="Times New Roman" w:hAnsi="Times New Roman" w:cs="Times New Roman"/>
          <w:sz w:val="24"/>
          <w:szCs w:val="24"/>
        </w:rPr>
        <w:t>не</w:t>
      </w:r>
      <w:r w:rsidR="00140E3D" w:rsidRPr="008430D5">
        <w:rPr>
          <w:rStyle w:val="FontStyle13"/>
          <w:rFonts w:ascii="Times New Roman" w:hAnsi="Times New Roman" w:cs="Times New Roman"/>
          <w:sz w:val="24"/>
          <w:szCs w:val="24"/>
        </w:rPr>
        <w:t xml:space="preserve"> заключен</w:t>
      </w:r>
      <w:r w:rsidR="00FC3DF7" w:rsidRPr="008430D5">
        <w:rPr>
          <w:rStyle w:val="FontStyle13"/>
          <w:rFonts w:ascii="Times New Roman" w:hAnsi="Times New Roman" w:cs="Times New Roman"/>
          <w:sz w:val="24"/>
          <w:szCs w:val="24"/>
        </w:rPr>
        <w:t xml:space="preserve"> договор с другим лицом, кроме Д</w:t>
      </w:r>
      <w:r w:rsidR="00140E3D" w:rsidRPr="008430D5">
        <w:rPr>
          <w:rStyle w:val="FontStyle13"/>
          <w:rFonts w:ascii="Times New Roman" w:hAnsi="Times New Roman" w:cs="Times New Roman"/>
          <w:sz w:val="24"/>
          <w:szCs w:val="24"/>
        </w:rPr>
        <w:t>ольщик</w:t>
      </w:r>
      <w:r w:rsidR="00097C2C" w:rsidRPr="008430D5">
        <w:rPr>
          <w:rStyle w:val="FontStyle13"/>
          <w:rFonts w:ascii="Times New Roman" w:hAnsi="Times New Roman" w:cs="Times New Roman"/>
          <w:sz w:val="24"/>
          <w:szCs w:val="24"/>
        </w:rPr>
        <w:t>а</w:t>
      </w:r>
      <w:r w:rsidR="00FC3DF7" w:rsidRPr="008430D5">
        <w:rPr>
          <w:rStyle w:val="FontStyle13"/>
          <w:rFonts w:ascii="Times New Roman" w:hAnsi="Times New Roman" w:cs="Times New Roman"/>
          <w:sz w:val="24"/>
          <w:szCs w:val="24"/>
        </w:rPr>
        <w:t xml:space="preserve">, </w:t>
      </w:r>
      <w:r w:rsidR="00140E3D" w:rsidRPr="008430D5">
        <w:rPr>
          <w:rStyle w:val="FontStyle13"/>
          <w:rFonts w:ascii="Times New Roman" w:hAnsi="Times New Roman" w:cs="Times New Roman"/>
          <w:sz w:val="24"/>
          <w:szCs w:val="24"/>
        </w:rPr>
        <w:t xml:space="preserve">выполнение условий которого приведет к возникновению (с момента государственной </w:t>
      </w:r>
      <w:r w:rsidR="00FC3DF7" w:rsidRPr="008430D5">
        <w:rPr>
          <w:rStyle w:val="FontStyle13"/>
          <w:rFonts w:ascii="Times New Roman" w:hAnsi="Times New Roman" w:cs="Times New Roman"/>
          <w:sz w:val="24"/>
          <w:szCs w:val="24"/>
        </w:rPr>
        <w:t>регистрации</w:t>
      </w:r>
      <w:r w:rsidR="00140E3D" w:rsidRPr="008430D5">
        <w:rPr>
          <w:rStyle w:val="FontStyle13"/>
          <w:rFonts w:ascii="Times New Roman" w:hAnsi="Times New Roman" w:cs="Times New Roman"/>
          <w:sz w:val="24"/>
          <w:szCs w:val="24"/>
        </w:rPr>
        <w:t>) права собственности этого лица на Квартир</w:t>
      </w:r>
      <w:r w:rsidR="00CE6476" w:rsidRPr="008430D5">
        <w:rPr>
          <w:rStyle w:val="FontStyle13"/>
          <w:rFonts w:ascii="Times New Roman" w:hAnsi="Times New Roman" w:cs="Times New Roman"/>
          <w:sz w:val="24"/>
          <w:szCs w:val="24"/>
        </w:rPr>
        <w:t>у</w:t>
      </w:r>
      <w:r w:rsidR="00097C2C" w:rsidRPr="008430D5">
        <w:rPr>
          <w:rStyle w:val="FontStyle13"/>
          <w:rFonts w:ascii="Times New Roman" w:hAnsi="Times New Roman" w:cs="Times New Roman"/>
          <w:sz w:val="24"/>
          <w:szCs w:val="24"/>
        </w:rPr>
        <w:t>, указанн</w:t>
      </w:r>
      <w:r w:rsidR="00CE6476" w:rsidRPr="008430D5">
        <w:rPr>
          <w:rStyle w:val="FontStyle13"/>
          <w:rFonts w:ascii="Times New Roman" w:hAnsi="Times New Roman" w:cs="Times New Roman"/>
          <w:sz w:val="24"/>
          <w:szCs w:val="24"/>
        </w:rPr>
        <w:t>ую</w:t>
      </w:r>
      <w:r w:rsidR="00097C2C" w:rsidRPr="008430D5">
        <w:rPr>
          <w:rStyle w:val="FontStyle13"/>
          <w:rFonts w:ascii="Times New Roman" w:hAnsi="Times New Roman" w:cs="Times New Roman"/>
          <w:sz w:val="24"/>
          <w:szCs w:val="24"/>
        </w:rPr>
        <w:t xml:space="preserve"> в п. 2.3. настоящего договора</w:t>
      </w:r>
      <w:r w:rsidR="00FC3DF7" w:rsidRPr="008430D5">
        <w:rPr>
          <w:rStyle w:val="FontStyle13"/>
          <w:rFonts w:ascii="Times New Roman" w:hAnsi="Times New Roman" w:cs="Times New Roman"/>
          <w:sz w:val="24"/>
          <w:szCs w:val="24"/>
        </w:rPr>
        <w:t>.</w:t>
      </w:r>
    </w:p>
    <w:p w:rsidR="00FC3DF7" w:rsidRPr="008430D5" w:rsidRDefault="00A765BF" w:rsidP="00296F33">
      <w:pPr>
        <w:pStyle w:val="Style5"/>
        <w:widowControl/>
        <w:spacing w:line="0" w:lineRule="atLeast"/>
        <w:jc w:val="both"/>
        <w:rPr>
          <w:rStyle w:val="FontStyle13"/>
          <w:rFonts w:ascii="Times New Roman" w:hAnsi="Times New Roman" w:cs="Times New Roman"/>
          <w:sz w:val="24"/>
          <w:szCs w:val="24"/>
        </w:rPr>
      </w:pPr>
      <w:r w:rsidRPr="008430D5">
        <w:rPr>
          <w:rStyle w:val="FontStyle13"/>
          <w:rFonts w:ascii="Times New Roman" w:hAnsi="Times New Roman" w:cs="Times New Roman"/>
          <w:sz w:val="24"/>
          <w:szCs w:val="24"/>
        </w:rPr>
        <w:t>9</w:t>
      </w:r>
      <w:r w:rsidR="00FC3DF7" w:rsidRPr="008430D5">
        <w:rPr>
          <w:rStyle w:val="FontStyle13"/>
          <w:rFonts w:ascii="Times New Roman" w:hAnsi="Times New Roman" w:cs="Times New Roman"/>
          <w:sz w:val="24"/>
          <w:szCs w:val="24"/>
        </w:rPr>
        <w:t>.</w:t>
      </w:r>
      <w:r w:rsidR="00140E3D" w:rsidRPr="008430D5">
        <w:rPr>
          <w:rStyle w:val="FontStyle13"/>
          <w:rFonts w:ascii="Times New Roman" w:hAnsi="Times New Roman" w:cs="Times New Roman"/>
          <w:sz w:val="24"/>
          <w:szCs w:val="24"/>
        </w:rPr>
        <w:t>1</w:t>
      </w:r>
      <w:r w:rsidR="00C2139E" w:rsidRPr="008430D5">
        <w:rPr>
          <w:rStyle w:val="FontStyle13"/>
          <w:rFonts w:ascii="Times New Roman" w:hAnsi="Times New Roman" w:cs="Times New Roman"/>
          <w:sz w:val="24"/>
          <w:szCs w:val="24"/>
        </w:rPr>
        <w:t>4</w:t>
      </w:r>
      <w:r w:rsidR="00FC3DF7" w:rsidRPr="008430D5">
        <w:rPr>
          <w:rStyle w:val="FontStyle13"/>
          <w:rFonts w:ascii="Times New Roman" w:hAnsi="Times New Roman" w:cs="Times New Roman"/>
          <w:sz w:val="24"/>
          <w:szCs w:val="24"/>
        </w:rPr>
        <w:t xml:space="preserve">. </w:t>
      </w:r>
      <w:r w:rsidR="00097C2C" w:rsidRPr="008430D5">
        <w:rPr>
          <w:rStyle w:val="FontStyle13"/>
          <w:rFonts w:ascii="Times New Roman" w:hAnsi="Times New Roman" w:cs="Times New Roman"/>
          <w:sz w:val="24"/>
          <w:szCs w:val="24"/>
        </w:rPr>
        <w:t xml:space="preserve">Споры и разногласия, возникающие между сторонами из Договора или в связи с ним, в том числе в связи с его заключением, исполнением, расторжением, изменением будут решаться путем переговоров. В случае </w:t>
      </w:r>
      <w:r w:rsidR="004B4C4F" w:rsidRPr="008430D5">
        <w:rPr>
          <w:rStyle w:val="FontStyle13"/>
          <w:rFonts w:ascii="Times New Roman" w:hAnsi="Times New Roman" w:cs="Times New Roman"/>
          <w:sz w:val="24"/>
          <w:szCs w:val="24"/>
        </w:rPr>
        <w:t>не достижения</w:t>
      </w:r>
      <w:r w:rsidR="00097C2C" w:rsidRPr="008430D5">
        <w:rPr>
          <w:rStyle w:val="FontStyle13"/>
          <w:rFonts w:ascii="Times New Roman" w:hAnsi="Times New Roman" w:cs="Times New Roman"/>
          <w:sz w:val="24"/>
          <w:szCs w:val="24"/>
        </w:rPr>
        <w:t xml:space="preserve"> согласия в ходе переговоров стороны передают спор на рассмотрение суда в соответствии с действующим законодательством</w:t>
      </w:r>
      <w:r w:rsidR="00FC3DF7" w:rsidRPr="008430D5">
        <w:rPr>
          <w:rStyle w:val="FontStyle13"/>
          <w:rFonts w:ascii="Times New Roman" w:hAnsi="Times New Roman" w:cs="Times New Roman"/>
          <w:sz w:val="24"/>
          <w:szCs w:val="24"/>
        </w:rPr>
        <w:t>.</w:t>
      </w:r>
    </w:p>
    <w:p w:rsidR="00273F74" w:rsidRDefault="00A765BF" w:rsidP="00AA2A4E">
      <w:pPr>
        <w:pStyle w:val="Style5"/>
        <w:widowControl/>
        <w:spacing w:line="0" w:lineRule="atLeast"/>
        <w:jc w:val="both"/>
        <w:rPr>
          <w:rStyle w:val="FontStyle14"/>
          <w:rFonts w:ascii="Times New Roman" w:hAnsi="Times New Roman" w:cs="Times New Roman"/>
          <w:b w:val="0"/>
          <w:sz w:val="24"/>
          <w:szCs w:val="24"/>
        </w:rPr>
      </w:pPr>
      <w:r w:rsidRPr="008430D5">
        <w:rPr>
          <w:rStyle w:val="FontStyle13"/>
          <w:rFonts w:ascii="Times New Roman" w:hAnsi="Times New Roman" w:cs="Times New Roman"/>
          <w:sz w:val="24"/>
          <w:szCs w:val="24"/>
        </w:rPr>
        <w:t>9</w:t>
      </w:r>
      <w:r w:rsidR="00FC3DF7" w:rsidRPr="008430D5">
        <w:rPr>
          <w:rStyle w:val="FontStyle13"/>
          <w:rFonts w:ascii="Times New Roman" w:hAnsi="Times New Roman" w:cs="Times New Roman"/>
          <w:sz w:val="24"/>
          <w:szCs w:val="24"/>
        </w:rPr>
        <w:t>.</w:t>
      </w:r>
      <w:r w:rsidR="005454AF" w:rsidRPr="008430D5">
        <w:rPr>
          <w:rStyle w:val="FontStyle13"/>
          <w:rFonts w:ascii="Times New Roman" w:hAnsi="Times New Roman" w:cs="Times New Roman"/>
          <w:sz w:val="24"/>
          <w:szCs w:val="24"/>
        </w:rPr>
        <w:t>1</w:t>
      </w:r>
      <w:r w:rsidR="00C2139E" w:rsidRPr="008430D5">
        <w:rPr>
          <w:rStyle w:val="FontStyle13"/>
          <w:rFonts w:ascii="Times New Roman" w:hAnsi="Times New Roman" w:cs="Times New Roman"/>
          <w:sz w:val="24"/>
          <w:szCs w:val="24"/>
        </w:rPr>
        <w:t>5</w:t>
      </w:r>
      <w:r w:rsidR="00FC3DF7" w:rsidRPr="008430D5">
        <w:rPr>
          <w:rStyle w:val="FontStyle13"/>
          <w:rFonts w:ascii="Times New Roman" w:hAnsi="Times New Roman" w:cs="Times New Roman"/>
          <w:sz w:val="24"/>
          <w:szCs w:val="24"/>
        </w:rPr>
        <w:t xml:space="preserve">. </w:t>
      </w:r>
      <w:r w:rsidR="00140E3D" w:rsidRPr="008430D5">
        <w:rPr>
          <w:rStyle w:val="FontStyle13"/>
          <w:rFonts w:ascii="Times New Roman" w:hAnsi="Times New Roman" w:cs="Times New Roman"/>
          <w:sz w:val="24"/>
          <w:szCs w:val="24"/>
        </w:rPr>
        <w:t xml:space="preserve">Все приложения к Договору являются его неотъемлемой </w:t>
      </w:r>
      <w:r w:rsidR="00FC3DF7" w:rsidRPr="008430D5">
        <w:rPr>
          <w:rStyle w:val="FontStyle13"/>
          <w:rFonts w:ascii="Times New Roman" w:hAnsi="Times New Roman" w:cs="Times New Roman"/>
          <w:sz w:val="24"/>
          <w:szCs w:val="24"/>
        </w:rPr>
        <w:t>частью.</w:t>
      </w:r>
    </w:p>
    <w:p w:rsidR="00273F74" w:rsidRPr="008430D5" w:rsidRDefault="00273F74" w:rsidP="00AA2A4E">
      <w:pPr>
        <w:pStyle w:val="Style5"/>
        <w:widowControl/>
        <w:spacing w:line="0" w:lineRule="atLeast"/>
        <w:jc w:val="both"/>
        <w:rPr>
          <w:rStyle w:val="FontStyle14"/>
          <w:rFonts w:ascii="Times New Roman" w:hAnsi="Times New Roman" w:cs="Times New Roman"/>
          <w:b w:val="0"/>
          <w:sz w:val="24"/>
          <w:szCs w:val="24"/>
        </w:rPr>
      </w:pPr>
    </w:p>
    <w:p w:rsidR="0071228D" w:rsidRPr="008430D5" w:rsidRDefault="008B71F7" w:rsidP="00296F33">
      <w:pPr>
        <w:pStyle w:val="Style3"/>
        <w:widowControl/>
        <w:spacing w:line="0" w:lineRule="atLeast"/>
        <w:jc w:val="center"/>
        <w:rPr>
          <w:rStyle w:val="FontStyle11"/>
          <w:rFonts w:ascii="Times New Roman" w:hAnsi="Times New Roman" w:cs="Times New Roman"/>
          <w:sz w:val="24"/>
          <w:szCs w:val="24"/>
        </w:rPr>
      </w:pPr>
      <w:r w:rsidRPr="008430D5">
        <w:rPr>
          <w:rStyle w:val="FontStyle14"/>
          <w:rFonts w:ascii="Times New Roman" w:hAnsi="Times New Roman" w:cs="Times New Roman"/>
          <w:b w:val="0"/>
          <w:sz w:val="24"/>
          <w:szCs w:val="24"/>
        </w:rPr>
        <w:t>А</w:t>
      </w:r>
      <w:r w:rsidR="00FC3DF7" w:rsidRPr="008430D5">
        <w:rPr>
          <w:rStyle w:val="FontStyle13"/>
          <w:rFonts w:ascii="Times New Roman" w:hAnsi="Times New Roman" w:cs="Times New Roman"/>
          <w:sz w:val="24"/>
          <w:szCs w:val="24"/>
        </w:rPr>
        <w:t>дреса Сторон</w:t>
      </w:r>
    </w:p>
    <w:p w:rsidR="00986901" w:rsidRPr="008430D5" w:rsidRDefault="00986901" w:rsidP="00296F33">
      <w:pPr>
        <w:spacing w:line="0" w:lineRule="atLeast"/>
        <w:rPr>
          <w:rFonts w:ascii="Times New Roman" w:hAnsi="Times New Roman" w:cs="Times New Roman"/>
          <w:b/>
        </w:rPr>
      </w:pPr>
      <w:r w:rsidRPr="008430D5">
        <w:rPr>
          <w:rFonts w:ascii="Times New Roman" w:hAnsi="Times New Roman" w:cs="Times New Roman"/>
          <w:b/>
        </w:rPr>
        <w:t>ЗАСТРОЙЩИК: ООО «Стройкон»</w:t>
      </w:r>
    </w:p>
    <w:p w:rsidR="00986901" w:rsidRPr="008430D5" w:rsidRDefault="00986901" w:rsidP="00296F33">
      <w:pPr>
        <w:spacing w:line="0" w:lineRule="atLeast"/>
        <w:rPr>
          <w:rFonts w:ascii="Times New Roman" w:hAnsi="Times New Roman" w:cs="Times New Roman"/>
        </w:rPr>
      </w:pPr>
      <w:r w:rsidRPr="008430D5">
        <w:rPr>
          <w:rFonts w:ascii="Times New Roman" w:hAnsi="Times New Roman" w:cs="Times New Roman"/>
        </w:rPr>
        <w:t xml:space="preserve">г. Якутск, </w:t>
      </w:r>
      <w:r w:rsidR="00632CF6" w:rsidRPr="008430D5">
        <w:rPr>
          <w:rFonts w:ascii="Times New Roman" w:hAnsi="Times New Roman" w:cs="Times New Roman"/>
        </w:rPr>
        <w:t>ул. Орджоникидзе</w:t>
      </w:r>
      <w:r w:rsidRPr="008430D5">
        <w:rPr>
          <w:rFonts w:ascii="Times New Roman" w:hAnsi="Times New Roman" w:cs="Times New Roman"/>
        </w:rPr>
        <w:t>, д.33, корп.1, тел. 40-20-52, 40-20-54</w:t>
      </w:r>
    </w:p>
    <w:p w:rsidR="00986901" w:rsidRPr="008430D5" w:rsidRDefault="00986901" w:rsidP="00296F33">
      <w:pPr>
        <w:spacing w:line="0" w:lineRule="atLeast"/>
        <w:jc w:val="both"/>
        <w:rPr>
          <w:rFonts w:ascii="Times New Roman" w:hAnsi="Times New Roman" w:cs="Times New Roman"/>
        </w:rPr>
      </w:pPr>
      <w:r w:rsidRPr="008430D5">
        <w:rPr>
          <w:rFonts w:ascii="Times New Roman" w:hAnsi="Times New Roman" w:cs="Times New Roman"/>
        </w:rPr>
        <w:t xml:space="preserve">ИНН 1435152748/КПП 143501001 </w:t>
      </w:r>
    </w:p>
    <w:p w:rsidR="00795F7D" w:rsidRPr="008430D5" w:rsidRDefault="00795F7D" w:rsidP="00296F33">
      <w:pPr>
        <w:spacing w:line="0" w:lineRule="atLeast"/>
        <w:rPr>
          <w:rFonts w:ascii="Times New Roman" w:hAnsi="Times New Roman" w:cs="Times New Roman"/>
        </w:rPr>
      </w:pPr>
      <w:r w:rsidRPr="008430D5">
        <w:rPr>
          <w:rFonts w:ascii="Times New Roman" w:hAnsi="Times New Roman" w:cs="Times New Roman"/>
        </w:rPr>
        <w:t>р/сч.  40702810400000000738</w:t>
      </w:r>
    </w:p>
    <w:p w:rsidR="00795F7D" w:rsidRPr="008430D5" w:rsidRDefault="00795F7D" w:rsidP="00296F33">
      <w:pPr>
        <w:pStyle w:val="Style3"/>
        <w:widowControl/>
        <w:spacing w:line="0" w:lineRule="atLeast"/>
        <w:rPr>
          <w:rFonts w:ascii="Times New Roman" w:hAnsi="Times New Roman" w:cs="Times New Roman"/>
          <w:bCs/>
        </w:rPr>
      </w:pPr>
      <w:r w:rsidRPr="008430D5">
        <w:rPr>
          <w:rFonts w:ascii="Times New Roman" w:hAnsi="Times New Roman" w:cs="Times New Roman"/>
        </w:rPr>
        <w:t xml:space="preserve">АКБ «АЛМАЗЭРГИЭНБАНК» ОАО г. Якутск, </w:t>
      </w:r>
    </w:p>
    <w:p w:rsidR="00795F7D" w:rsidRPr="008430D5" w:rsidRDefault="00795F7D" w:rsidP="00296F33">
      <w:pPr>
        <w:spacing w:line="0" w:lineRule="atLeast"/>
        <w:rPr>
          <w:rFonts w:ascii="Times New Roman" w:hAnsi="Times New Roman" w:cs="Times New Roman"/>
        </w:rPr>
      </w:pPr>
      <w:r w:rsidRPr="008430D5">
        <w:rPr>
          <w:rFonts w:ascii="Times New Roman" w:hAnsi="Times New Roman" w:cs="Times New Roman"/>
        </w:rPr>
        <w:t>к/сч. 30101810300000000770</w:t>
      </w:r>
    </w:p>
    <w:p w:rsidR="00795F7D" w:rsidRPr="008430D5" w:rsidRDefault="00795F7D" w:rsidP="00296F33">
      <w:pPr>
        <w:spacing w:line="0" w:lineRule="atLeast"/>
        <w:rPr>
          <w:rFonts w:ascii="Times New Roman" w:hAnsi="Times New Roman" w:cs="Times New Roman"/>
        </w:rPr>
      </w:pPr>
      <w:r w:rsidRPr="008430D5">
        <w:rPr>
          <w:rFonts w:ascii="Times New Roman" w:hAnsi="Times New Roman" w:cs="Times New Roman"/>
        </w:rPr>
        <w:t>БИК 049805770</w:t>
      </w:r>
    </w:p>
    <w:p w:rsidR="00986901" w:rsidRPr="008430D5" w:rsidRDefault="00986901" w:rsidP="00296F33">
      <w:pPr>
        <w:spacing w:line="0" w:lineRule="atLeast"/>
        <w:rPr>
          <w:rFonts w:ascii="Times New Roman" w:hAnsi="Times New Roman" w:cs="Times New Roman"/>
        </w:rPr>
      </w:pPr>
    </w:p>
    <w:p w:rsidR="00986901" w:rsidRPr="008430D5" w:rsidRDefault="00986901" w:rsidP="00296F33">
      <w:pPr>
        <w:spacing w:line="0" w:lineRule="atLeast"/>
        <w:rPr>
          <w:rFonts w:ascii="Times New Roman" w:hAnsi="Times New Roman" w:cs="Times New Roman"/>
        </w:rPr>
      </w:pPr>
      <w:r w:rsidRPr="008430D5">
        <w:rPr>
          <w:rFonts w:ascii="Times New Roman" w:hAnsi="Times New Roman" w:cs="Times New Roman"/>
        </w:rPr>
        <w:t>Генеральный директор _________________ И.И.Полушкин</w:t>
      </w:r>
    </w:p>
    <w:p w:rsidR="00986901" w:rsidRPr="008430D5" w:rsidRDefault="00986901" w:rsidP="00296F33">
      <w:pPr>
        <w:pStyle w:val="Style1"/>
        <w:widowControl/>
        <w:spacing w:line="0" w:lineRule="atLeast"/>
        <w:jc w:val="both"/>
        <w:rPr>
          <w:rFonts w:ascii="Times New Roman" w:hAnsi="Times New Roman" w:cs="Times New Roman"/>
        </w:rPr>
      </w:pPr>
    </w:p>
    <w:p w:rsidR="00293929" w:rsidRPr="008430D5" w:rsidRDefault="00293929" w:rsidP="00296F33">
      <w:pPr>
        <w:pStyle w:val="Style1"/>
        <w:spacing w:line="0" w:lineRule="atLeast"/>
        <w:jc w:val="both"/>
        <w:rPr>
          <w:rStyle w:val="FontStyle11"/>
          <w:rFonts w:ascii="Times New Roman" w:hAnsi="Times New Roman" w:cs="Times New Roman"/>
          <w:sz w:val="24"/>
          <w:szCs w:val="24"/>
        </w:rPr>
      </w:pPr>
    </w:p>
    <w:p w:rsidR="00052E96" w:rsidRPr="00296F33" w:rsidRDefault="00052E96" w:rsidP="00052E96">
      <w:pPr>
        <w:pStyle w:val="Style1"/>
        <w:widowControl/>
        <w:spacing w:line="0" w:lineRule="atLeast"/>
        <w:jc w:val="both"/>
        <w:rPr>
          <w:rFonts w:ascii="Times New Roman" w:hAnsi="Times New Roman" w:cs="Times New Roman"/>
        </w:rPr>
      </w:pPr>
    </w:p>
    <w:p w:rsidR="00273F74" w:rsidRDefault="00052E96" w:rsidP="003B5D88">
      <w:pPr>
        <w:pStyle w:val="Style1"/>
        <w:spacing w:line="0" w:lineRule="atLeast"/>
        <w:jc w:val="both"/>
        <w:rPr>
          <w:rStyle w:val="FontStyle11"/>
          <w:rFonts w:ascii="Times New Roman" w:hAnsi="Times New Roman" w:cs="Times New Roman"/>
          <w:sz w:val="24"/>
          <w:szCs w:val="24"/>
        </w:rPr>
      </w:pPr>
      <w:r w:rsidRPr="00296F33">
        <w:rPr>
          <w:rFonts w:ascii="Times New Roman" w:hAnsi="Times New Roman" w:cs="Times New Roman"/>
          <w:b/>
        </w:rPr>
        <w:t xml:space="preserve">УЧАСТНИК ДОЛЕВОГО СТРОИТЕЛЬСТВА-1: </w:t>
      </w:r>
    </w:p>
    <w:p w:rsidR="00273F74" w:rsidRDefault="00273F74" w:rsidP="00052E96">
      <w:pPr>
        <w:pStyle w:val="Style1"/>
        <w:spacing w:line="0" w:lineRule="atLeast"/>
        <w:jc w:val="both"/>
        <w:rPr>
          <w:rStyle w:val="FontStyle11"/>
          <w:rFonts w:ascii="Times New Roman" w:hAnsi="Times New Roman" w:cs="Times New Roman"/>
          <w:sz w:val="24"/>
          <w:szCs w:val="24"/>
        </w:rPr>
      </w:pPr>
    </w:p>
    <w:p w:rsidR="00273F74" w:rsidRDefault="00273F74" w:rsidP="00052E96">
      <w:pPr>
        <w:pStyle w:val="Style1"/>
        <w:spacing w:line="0" w:lineRule="atLeast"/>
        <w:jc w:val="both"/>
        <w:rPr>
          <w:rStyle w:val="FontStyle11"/>
          <w:rFonts w:ascii="Times New Roman" w:hAnsi="Times New Roman" w:cs="Times New Roman"/>
          <w:sz w:val="24"/>
          <w:szCs w:val="24"/>
        </w:rPr>
      </w:pPr>
    </w:p>
    <w:p w:rsidR="00273F74" w:rsidRDefault="00273F74" w:rsidP="00052E96">
      <w:pPr>
        <w:pStyle w:val="Style1"/>
        <w:spacing w:line="0" w:lineRule="atLeast"/>
        <w:jc w:val="both"/>
        <w:rPr>
          <w:rStyle w:val="FontStyle11"/>
          <w:rFonts w:ascii="Times New Roman" w:hAnsi="Times New Roman" w:cs="Times New Roman"/>
          <w:sz w:val="24"/>
          <w:szCs w:val="24"/>
        </w:rPr>
      </w:pPr>
    </w:p>
    <w:p w:rsidR="00052E96" w:rsidRPr="00296F33" w:rsidRDefault="00052E96" w:rsidP="003B5D88">
      <w:pPr>
        <w:pStyle w:val="Style1"/>
        <w:spacing w:line="0" w:lineRule="atLeast"/>
        <w:jc w:val="both"/>
        <w:rPr>
          <w:rFonts w:ascii="Times New Roman" w:hAnsi="Times New Roman" w:cs="Times New Roman"/>
        </w:rPr>
      </w:pPr>
      <w:r w:rsidRPr="00296F33">
        <w:rPr>
          <w:rFonts w:ascii="Times New Roman" w:hAnsi="Times New Roman" w:cs="Times New Roman"/>
          <w:b/>
        </w:rPr>
        <w:t>УЧАСТНИК ДОЛЕВОГО СТРОИТЕЛЬСТВА-2</w:t>
      </w:r>
      <w:r w:rsidRPr="00296F33">
        <w:rPr>
          <w:rFonts w:ascii="Times New Roman" w:hAnsi="Times New Roman" w:cs="Times New Roman"/>
        </w:rPr>
        <w:t xml:space="preserve">: </w:t>
      </w:r>
    </w:p>
    <w:p w:rsidR="00052E96" w:rsidRPr="00296F33" w:rsidRDefault="00052E96" w:rsidP="00052E96">
      <w:pPr>
        <w:pStyle w:val="Style1"/>
        <w:spacing w:line="0" w:lineRule="atLeast"/>
        <w:jc w:val="both"/>
        <w:rPr>
          <w:rFonts w:ascii="Times New Roman" w:hAnsi="Times New Roman" w:cs="Times New Roman"/>
        </w:rPr>
      </w:pPr>
    </w:p>
    <w:p w:rsidR="00052E96" w:rsidRDefault="00052E96" w:rsidP="00052E96">
      <w:pPr>
        <w:pStyle w:val="Style1"/>
        <w:widowControl/>
        <w:spacing w:line="0" w:lineRule="atLeast"/>
        <w:jc w:val="right"/>
        <w:rPr>
          <w:rStyle w:val="FontStyle11"/>
          <w:rFonts w:ascii="Times New Roman" w:hAnsi="Times New Roman" w:cs="Times New Roman"/>
          <w:sz w:val="24"/>
          <w:szCs w:val="24"/>
        </w:rPr>
      </w:pPr>
    </w:p>
    <w:p w:rsidR="00273F74" w:rsidRDefault="00273F74" w:rsidP="00052E96">
      <w:pPr>
        <w:pStyle w:val="Style1"/>
        <w:widowControl/>
        <w:spacing w:line="0" w:lineRule="atLeast"/>
        <w:jc w:val="right"/>
        <w:rPr>
          <w:rStyle w:val="FontStyle11"/>
          <w:rFonts w:ascii="Times New Roman" w:hAnsi="Times New Roman" w:cs="Times New Roman"/>
          <w:sz w:val="24"/>
          <w:szCs w:val="24"/>
        </w:rPr>
      </w:pPr>
    </w:p>
    <w:p w:rsidR="00F81C36" w:rsidRDefault="00F81C36" w:rsidP="00293929">
      <w:pPr>
        <w:pStyle w:val="Style1"/>
        <w:widowControl/>
        <w:spacing w:line="0" w:lineRule="atLeast"/>
        <w:jc w:val="right"/>
        <w:rPr>
          <w:rStyle w:val="FontStyle11"/>
          <w:rFonts w:ascii="Times New Roman" w:hAnsi="Times New Roman" w:cs="Times New Roman"/>
          <w:sz w:val="22"/>
          <w:szCs w:val="22"/>
        </w:rPr>
      </w:pPr>
    </w:p>
    <w:p w:rsidR="007271FB" w:rsidRPr="008430D5" w:rsidRDefault="00273F74" w:rsidP="00293929">
      <w:pPr>
        <w:pStyle w:val="Style1"/>
        <w:widowControl/>
        <w:spacing w:line="0" w:lineRule="atLeast"/>
        <w:jc w:val="right"/>
        <w:rPr>
          <w:rStyle w:val="FontStyle11"/>
          <w:rFonts w:ascii="Times New Roman" w:hAnsi="Times New Roman" w:cs="Times New Roman"/>
          <w:sz w:val="22"/>
          <w:szCs w:val="22"/>
        </w:rPr>
      </w:pPr>
      <w:r>
        <w:rPr>
          <w:rStyle w:val="FontStyle11"/>
          <w:rFonts w:ascii="Times New Roman" w:hAnsi="Times New Roman" w:cs="Times New Roman"/>
          <w:sz w:val="22"/>
          <w:szCs w:val="22"/>
        </w:rPr>
        <w:t>П</w:t>
      </w:r>
      <w:r w:rsidR="00890B11" w:rsidRPr="008430D5">
        <w:rPr>
          <w:rStyle w:val="FontStyle11"/>
          <w:rFonts w:ascii="Times New Roman" w:hAnsi="Times New Roman" w:cs="Times New Roman"/>
          <w:sz w:val="22"/>
          <w:szCs w:val="22"/>
        </w:rPr>
        <w:t>риложение № 1</w:t>
      </w:r>
    </w:p>
    <w:p w:rsidR="007271FB" w:rsidRPr="008430D5" w:rsidRDefault="007271FB" w:rsidP="00296F33">
      <w:pPr>
        <w:pStyle w:val="Style1"/>
        <w:widowControl/>
        <w:spacing w:line="0" w:lineRule="atLeast"/>
        <w:jc w:val="right"/>
        <w:rPr>
          <w:rStyle w:val="FontStyle11"/>
          <w:rFonts w:ascii="Times New Roman" w:hAnsi="Times New Roman" w:cs="Times New Roman"/>
          <w:sz w:val="22"/>
          <w:szCs w:val="22"/>
        </w:rPr>
      </w:pPr>
      <w:r w:rsidRPr="008430D5">
        <w:rPr>
          <w:rStyle w:val="FontStyle11"/>
          <w:rFonts w:ascii="Times New Roman" w:hAnsi="Times New Roman" w:cs="Times New Roman"/>
          <w:sz w:val="22"/>
          <w:szCs w:val="22"/>
        </w:rPr>
        <w:t>к Договору№участия в долевом строительстве</w:t>
      </w:r>
      <w:r w:rsidR="00B9490F" w:rsidRPr="008430D5">
        <w:rPr>
          <w:rStyle w:val="FontStyle11"/>
          <w:rFonts w:ascii="Times New Roman" w:hAnsi="Times New Roman" w:cs="Times New Roman"/>
          <w:sz w:val="22"/>
          <w:szCs w:val="22"/>
        </w:rPr>
        <w:t>.</w:t>
      </w:r>
    </w:p>
    <w:p w:rsidR="00B9490F" w:rsidRPr="008430D5" w:rsidRDefault="00B9490F" w:rsidP="00296F33">
      <w:pPr>
        <w:pStyle w:val="Style1"/>
        <w:widowControl/>
        <w:spacing w:line="0" w:lineRule="atLeast"/>
        <w:rPr>
          <w:rStyle w:val="FontStyle11"/>
          <w:rFonts w:ascii="Times New Roman" w:hAnsi="Times New Roman" w:cs="Times New Roman"/>
          <w:b/>
          <w:sz w:val="22"/>
          <w:szCs w:val="22"/>
        </w:rPr>
      </w:pPr>
    </w:p>
    <w:p w:rsidR="000D3A1B" w:rsidRDefault="00B9490F" w:rsidP="00296F33">
      <w:pPr>
        <w:pStyle w:val="Style1"/>
        <w:widowControl/>
        <w:spacing w:line="0" w:lineRule="atLeast"/>
        <w:jc w:val="center"/>
        <w:rPr>
          <w:rFonts w:ascii="Times New Roman" w:hAnsi="Times New Roman" w:cs="Times New Roman"/>
          <w:b/>
          <w:noProof/>
          <w:sz w:val="22"/>
          <w:szCs w:val="22"/>
        </w:rPr>
      </w:pPr>
      <w:r w:rsidRPr="008430D5">
        <w:rPr>
          <w:rStyle w:val="FontStyle11"/>
          <w:rFonts w:ascii="Times New Roman" w:hAnsi="Times New Roman" w:cs="Times New Roman"/>
          <w:b/>
          <w:sz w:val="22"/>
          <w:szCs w:val="22"/>
        </w:rPr>
        <w:t>Проект</w:t>
      </w:r>
      <w:r w:rsidR="00365B1B">
        <w:rPr>
          <w:rStyle w:val="FontStyle11"/>
          <w:rFonts w:ascii="Times New Roman" w:hAnsi="Times New Roman" w:cs="Times New Roman"/>
          <w:b/>
          <w:sz w:val="22"/>
          <w:szCs w:val="22"/>
        </w:rPr>
        <w:t>-</w:t>
      </w:r>
      <w:r w:rsidRPr="008430D5">
        <w:rPr>
          <w:rStyle w:val="FontStyle11"/>
          <w:rFonts w:ascii="Times New Roman" w:hAnsi="Times New Roman" w:cs="Times New Roman"/>
          <w:b/>
          <w:sz w:val="22"/>
          <w:szCs w:val="22"/>
        </w:rPr>
        <w:t>комнатной квартиры №</w:t>
      </w:r>
      <w:r w:rsidR="003D1C2D" w:rsidRPr="008430D5">
        <w:rPr>
          <w:rStyle w:val="FontStyle11"/>
          <w:rFonts w:ascii="Times New Roman" w:hAnsi="Times New Roman" w:cs="Times New Roman"/>
          <w:b/>
          <w:sz w:val="22"/>
          <w:szCs w:val="22"/>
        </w:rPr>
        <w:t xml:space="preserve">, </w:t>
      </w:r>
      <w:r w:rsidR="00945133" w:rsidRPr="008430D5">
        <w:rPr>
          <w:rStyle w:val="FontStyle11"/>
          <w:rFonts w:ascii="Times New Roman" w:hAnsi="Times New Roman" w:cs="Times New Roman"/>
          <w:b/>
          <w:sz w:val="22"/>
          <w:szCs w:val="22"/>
        </w:rPr>
        <w:t>этаж</w:t>
      </w:r>
      <w:r w:rsidR="006C64DE" w:rsidRPr="008430D5">
        <w:rPr>
          <w:rStyle w:val="FontStyle11"/>
          <w:rFonts w:ascii="Times New Roman" w:hAnsi="Times New Roman" w:cs="Times New Roman"/>
          <w:b/>
          <w:sz w:val="22"/>
          <w:szCs w:val="22"/>
        </w:rPr>
        <w:t xml:space="preserve">, </w:t>
      </w:r>
      <w:r w:rsidR="0097516C" w:rsidRPr="008430D5">
        <w:rPr>
          <w:rStyle w:val="FontStyle11"/>
          <w:rFonts w:ascii="Times New Roman" w:hAnsi="Times New Roman" w:cs="Times New Roman"/>
          <w:b/>
          <w:sz w:val="22"/>
          <w:szCs w:val="22"/>
        </w:rPr>
        <w:t xml:space="preserve"> </w:t>
      </w:r>
      <w:r w:rsidR="006C64DE" w:rsidRPr="008430D5">
        <w:rPr>
          <w:rStyle w:val="FontStyle11"/>
          <w:rFonts w:ascii="Times New Roman" w:hAnsi="Times New Roman" w:cs="Times New Roman"/>
          <w:b/>
          <w:sz w:val="22"/>
          <w:szCs w:val="22"/>
        </w:rPr>
        <w:t>подъезд</w:t>
      </w:r>
      <w:r w:rsidR="00293929" w:rsidRPr="008430D5">
        <w:rPr>
          <w:rFonts w:ascii="Times New Roman" w:hAnsi="Times New Roman" w:cs="Times New Roman"/>
          <w:b/>
          <w:noProof/>
          <w:sz w:val="22"/>
          <w:szCs w:val="22"/>
        </w:rPr>
        <w:drawing>
          <wp:inline distT="0" distB="0" distL="0" distR="0">
            <wp:extent cx="4346420" cy="40608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Desktop\ДОЛЕВОЕ СТРОИТЕЛЬСТВО\ДДУ 94 квартал\3 дом 95квар\ДДУ\Сэнди новые с двушками\квартиры\9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46420" cy="4060888"/>
                    </a:xfrm>
                    <a:prstGeom prst="rect">
                      <a:avLst/>
                    </a:prstGeom>
                    <a:noFill/>
                    <a:ln>
                      <a:noFill/>
                    </a:ln>
                  </pic:spPr>
                </pic:pic>
              </a:graphicData>
            </a:graphic>
          </wp:inline>
        </w:drawing>
      </w:r>
      <w:bookmarkStart w:id="0" w:name="_GoBack"/>
      <w:bookmarkEnd w:id="0"/>
    </w:p>
    <w:p w:rsidR="00052E96" w:rsidRPr="00F81C36" w:rsidRDefault="00052E96" w:rsidP="00052E96">
      <w:pPr>
        <w:spacing w:line="0" w:lineRule="atLeast"/>
        <w:rPr>
          <w:rFonts w:ascii="Times New Roman" w:hAnsi="Times New Roman" w:cs="Times New Roman"/>
          <w:b/>
          <w:sz w:val="20"/>
          <w:szCs w:val="20"/>
        </w:rPr>
      </w:pPr>
      <w:r w:rsidRPr="00F81C36">
        <w:rPr>
          <w:rFonts w:ascii="Times New Roman" w:hAnsi="Times New Roman" w:cs="Times New Roman"/>
          <w:b/>
          <w:sz w:val="20"/>
          <w:szCs w:val="20"/>
        </w:rPr>
        <w:t>ЗАСТРОЙЩИК: ООО «Стройкон»</w:t>
      </w:r>
    </w:p>
    <w:p w:rsidR="00052E96" w:rsidRPr="00F81C36" w:rsidRDefault="00052E96" w:rsidP="00052E96">
      <w:pPr>
        <w:spacing w:line="0" w:lineRule="atLeast"/>
        <w:rPr>
          <w:rFonts w:ascii="Times New Roman" w:hAnsi="Times New Roman" w:cs="Times New Roman"/>
          <w:sz w:val="20"/>
          <w:szCs w:val="20"/>
        </w:rPr>
      </w:pPr>
    </w:p>
    <w:p w:rsidR="00052E96" w:rsidRPr="00F81C36" w:rsidRDefault="00052E96" w:rsidP="00052E96">
      <w:pPr>
        <w:spacing w:line="0" w:lineRule="atLeast"/>
        <w:rPr>
          <w:rFonts w:ascii="Times New Roman" w:hAnsi="Times New Roman" w:cs="Times New Roman"/>
          <w:sz w:val="20"/>
          <w:szCs w:val="20"/>
        </w:rPr>
      </w:pPr>
    </w:p>
    <w:p w:rsidR="00052E96" w:rsidRPr="00F81C36" w:rsidRDefault="00052E96" w:rsidP="00052E96">
      <w:pPr>
        <w:spacing w:line="0" w:lineRule="atLeast"/>
        <w:rPr>
          <w:rFonts w:ascii="Times New Roman" w:hAnsi="Times New Roman" w:cs="Times New Roman"/>
          <w:sz w:val="20"/>
          <w:szCs w:val="20"/>
        </w:rPr>
      </w:pPr>
      <w:r w:rsidRPr="00F81C36">
        <w:rPr>
          <w:rFonts w:ascii="Times New Roman" w:hAnsi="Times New Roman" w:cs="Times New Roman"/>
          <w:sz w:val="20"/>
          <w:szCs w:val="20"/>
        </w:rPr>
        <w:t>Генеральный директор _________________ И.И.Полушкин</w:t>
      </w:r>
    </w:p>
    <w:p w:rsidR="00052E96" w:rsidRPr="00F81C36" w:rsidRDefault="00052E96" w:rsidP="00052E96">
      <w:pPr>
        <w:widowControl/>
        <w:spacing w:line="0" w:lineRule="atLeast"/>
        <w:jc w:val="both"/>
        <w:rPr>
          <w:rFonts w:ascii="Times New Roman" w:hAnsi="Times New Roman" w:cs="Times New Roman"/>
          <w:sz w:val="20"/>
          <w:szCs w:val="20"/>
        </w:rPr>
      </w:pPr>
    </w:p>
    <w:p w:rsidR="009C262C" w:rsidRPr="00F81C36" w:rsidRDefault="009C262C" w:rsidP="00052E96">
      <w:pPr>
        <w:widowControl/>
        <w:spacing w:line="0" w:lineRule="atLeast"/>
        <w:jc w:val="both"/>
        <w:rPr>
          <w:rFonts w:ascii="Times New Roman" w:hAnsi="Times New Roman" w:cs="Times New Roman"/>
          <w:sz w:val="20"/>
          <w:szCs w:val="20"/>
        </w:rPr>
      </w:pPr>
    </w:p>
    <w:p w:rsidR="009C262C" w:rsidRPr="00F81C36" w:rsidRDefault="009C262C" w:rsidP="00052E96">
      <w:pPr>
        <w:widowControl/>
        <w:spacing w:line="0" w:lineRule="atLeast"/>
        <w:jc w:val="both"/>
        <w:rPr>
          <w:rFonts w:ascii="Times New Roman" w:hAnsi="Times New Roman" w:cs="Times New Roman"/>
          <w:sz w:val="20"/>
          <w:szCs w:val="20"/>
        </w:rPr>
      </w:pPr>
    </w:p>
    <w:p w:rsidR="009C262C" w:rsidRPr="00F81C36" w:rsidRDefault="009C262C" w:rsidP="00052E96">
      <w:pPr>
        <w:widowControl/>
        <w:spacing w:line="0" w:lineRule="atLeast"/>
        <w:jc w:val="both"/>
        <w:rPr>
          <w:rFonts w:ascii="Times New Roman" w:hAnsi="Times New Roman" w:cs="Times New Roman"/>
          <w:sz w:val="20"/>
          <w:szCs w:val="20"/>
        </w:rPr>
      </w:pPr>
    </w:p>
    <w:p w:rsidR="00052E96" w:rsidRPr="00F81C36" w:rsidRDefault="00052E96" w:rsidP="00052E96">
      <w:pPr>
        <w:widowControl/>
        <w:spacing w:line="0" w:lineRule="atLeast"/>
        <w:jc w:val="both"/>
        <w:rPr>
          <w:rFonts w:ascii="Times New Roman" w:hAnsi="Times New Roman" w:cs="Times New Roman"/>
          <w:sz w:val="20"/>
          <w:szCs w:val="20"/>
        </w:rPr>
      </w:pPr>
    </w:p>
    <w:p w:rsidR="009C262C" w:rsidRPr="00F81C36" w:rsidRDefault="00052E96" w:rsidP="003B5D88">
      <w:pPr>
        <w:pStyle w:val="Style1"/>
        <w:spacing w:line="0" w:lineRule="atLeast"/>
        <w:jc w:val="both"/>
        <w:rPr>
          <w:rFonts w:ascii="Times New Roman" w:hAnsi="Times New Roman" w:cs="Times New Roman"/>
          <w:sz w:val="20"/>
          <w:szCs w:val="20"/>
        </w:rPr>
      </w:pPr>
      <w:r w:rsidRPr="00F81C36">
        <w:rPr>
          <w:rFonts w:ascii="Times New Roman" w:hAnsi="Times New Roman" w:cs="Times New Roman"/>
          <w:b/>
          <w:sz w:val="20"/>
          <w:szCs w:val="20"/>
        </w:rPr>
        <w:t>УЧАСТНИК ДОЛЕВОГО СТРОИТЕЛЬСТВА-1:</w:t>
      </w:r>
    </w:p>
    <w:p w:rsidR="009C262C" w:rsidRPr="00F81C36" w:rsidRDefault="009C262C" w:rsidP="009C262C">
      <w:pPr>
        <w:spacing w:line="0" w:lineRule="atLeast"/>
        <w:jc w:val="both"/>
        <w:rPr>
          <w:rFonts w:ascii="Times New Roman" w:hAnsi="Times New Roman" w:cs="Times New Roman"/>
          <w:sz w:val="20"/>
          <w:szCs w:val="20"/>
        </w:rPr>
      </w:pPr>
    </w:p>
    <w:p w:rsidR="009C262C" w:rsidRPr="00F81C36" w:rsidRDefault="009C262C" w:rsidP="009C262C">
      <w:pPr>
        <w:spacing w:line="0" w:lineRule="atLeast"/>
        <w:jc w:val="both"/>
        <w:rPr>
          <w:rFonts w:ascii="Times New Roman" w:hAnsi="Times New Roman" w:cs="Times New Roman"/>
          <w:sz w:val="20"/>
          <w:szCs w:val="20"/>
        </w:rPr>
      </w:pPr>
    </w:p>
    <w:p w:rsidR="009C262C" w:rsidRPr="00F81C36" w:rsidRDefault="009C262C" w:rsidP="009C262C">
      <w:pPr>
        <w:spacing w:line="0" w:lineRule="atLeast"/>
        <w:jc w:val="both"/>
        <w:rPr>
          <w:rFonts w:ascii="Times New Roman" w:hAnsi="Times New Roman" w:cs="Times New Roman"/>
          <w:sz w:val="20"/>
          <w:szCs w:val="20"/>
        </w:rPr>
      </w:pPr>
    </w:p>
    <w:p w:rsidR="009C262C" w:rsidRPr="00F81C36" w:rsidRDefault="009C262C" w:rsidP="009C262C">
      <w:pPr>
        <w:spacing w:line="0" w:lineRule="atLeast"/>
        <w:jc w:val="both"/>
        <w:rPr>
          <w:rFonts w:ascii="Times New Roman" w:hAnsi="Times New Roman" w:cs="Times New Roman"/>
          <w:sz w:val="20"/>
          <w:szCs w:val="20"/>
        </w:rPr>
      </w:pPr>
    </w:p>
    <w:p w:rsidR="00052E96" w:rsidRPr="00F81C36" w:rsidRDefault="00052E96" w:rsidP="00052E96">
      <w:pPr>
        <w:spacing w:line="0" w:lineRule="atLeast"/>
        <w:jc w:val="both"/>
        <w:rPr>
          <w:rFonts w:ascii="Times New Roman" w:hAnsi="Times New Roman" w:cs="Times New Roman"/>
          <w:sz w:val="20"/>
          <w:szCs w:val="20"/>
        </w:rPr>
      </w:pPr>
    </w:p>
    <w:p w:rsidR="00F81C36" w:rsidRPr="00F81C36" w:rsidRDefault="00052E96" w:rsidP="00F81C36">
      <w:pPr>
        <w:pStyle w:val="Style1"/>
        <w:spacing w:line="0" w:lineRule="atLeast"/>
        <w:jc w:val="both"/>
        <w:rPr>
          <w:rFonts w:ascii="Times New Roman" w:hAnsi="Times New Roman" w:cs="Times New Roman"/>
          <w:sz w:val="20"/>
          <w:szCs w:val="20"/>
        </w:rPr>
      </w:pPr>
      <w:r w:rsidRPr="00F81C36">
        <w:rPr>
          <w:rFonts w:ascii="Times New Roman" w:hAnsi="Times New Roman" w:cs="Times New Roman"/>
          <w:b/>
          <w:sz w:val="20"/>
          <w:szCs w:val="20"/>
        </w:rPr>
        <w:t xml:space="preserve">УЧАСТНИК ДОЛЕВОГО СТРОИТЕЛЬСТВА-2: </w:t>
      </w:r>
    </w:p>
    <w:p w:rsidR="00052E96" w:rsidRPr="00F81C36" w:rsidRDefault="00052E96" w:rsidP="009C262C">
      <w:pPr>
        <w:spacing w:line="0" w:lineRule="atLeast"/>
        <w:jc w:val="both"/>
        <w:rPr>
          <w:rFonts w:ascii="Times New Roman" w:hAnsi="Times New Roman" w:cs="Times New Roman"/>
          <w:sz w:val="20"/>
          <w:szCs w:val="20"/>
        </w:rPr>
      </w:pPr>
    </w:p>
    <w:p w:rsidR="009C262C" w:rsidRPr="00F81C36" w:rsidRDefault="009C262C" w:rsidP="009C262C">
      <w:pPr>
        <w:spacing w:line="0" w:lineRule="atLeast"/>
        <w:jc w:val="both"/>
        <w:rPr>
          <w:rFonts w:ascii="Times New Roman" w:hAnsi="Times New Roman" w:cs="Times New Roman"/>
          <w:sz w:val="20"/>
          <w:szCs w:val="20"/>
        </w:rPr>
      </w:pPr>
    </w:p>
    <w:p w:rsidR="00052E96" w:rsidRPr="00F81C36" w:rsidRDefault="00052E96" w:rsidP="00296F33">
      <w:pPr>
        <w:pStyle w:val="Style1"/>
        <w:widowControl/>
        <w:spacing w:line="0" w:lineRule="atLeast"/>
        <w:jc w:val="center"/>
        <w:rPr>
          <w:rStyle w:val="FontStyle11"/>
          <w:rFonts w:ascii="Times New Roman" w:hAnsi="Times New Roman" w:cs="Times New Roman"/>
          <w:b/>
          <w:sz w:val="20"/>
          <w:szCs w:val="20"/>
        </w:rPr>
      </w:pPr>
    </w:p>
    <w:sectPr w:rsidR="00052E96" w:rsidRPr="00F81C36" w:rsidSect="00273F74">
      <w:headerReference w:type="default" r:id="rId10"/>
      <w:footerReference w:type="default" r:id="rId11"/>
      <w:type w:val="continuous"/>
      <w:pgSz w:w="11909" w:h="16834"/>
      <w:pgMar w:top="957" w:right="1440" w:bottom="851" w:left="1440" w:header="720" w:footer="3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4ED" w:rsidRDefault="00A864ED">
      <w:r>
        <w:separator/>
      </w:r>
    </w:p>
  </w:endnote>
  <w:endnote w:type="continuationSeparator" w:id="1">
    <w:p w:rsidR="00A864ED" w:rsidRDefault="00A8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687354"/>
    </w:sdtPr>
    <w:sdtEndPr>
      <w:rPr>
        <w:rFonts w:ascii="Times New Roman" w:hAnsi="Times New Roman" w:cs="Times New Roman"/>
        <w:sz w:val="20"/>
        <w:szCs w:val="20"/>
      </w:rPr>
    </w:sdtEndPr>
    <w:sdtContent>
      <w:p w:rsidR="00AA2382" w:rsidRPr="00AA2382" w:rsidRDefault="00085E83">
        <w:pPr>
          <w:pStyle w:val="aa"/>
          <w:jc w:val="right"/>
          <w:rPr>
            <w:rFonts w:ascii="Times New Roman" w:hAnsi="Times New Roman" w:cs="Times New Roman"/>
            <w:sz w:val="20"/>
            <w:szCs w:val="20"/>
          </w:rPr>
        </w:pPr>
        <w:r w:rsidRPr="00AA2382">
          <w:rPr>
            <w:rFonts w:ascii="Times New Roman" w:hAnsi="Times New Roman" w:cs="Times New Roman"/>
            <w:sz w:val="20"/>
            <w:szCs w:val="20"/>
          </w:rPr>
          <w:fldChar w:fldCharType="begin"/>
        </w:r>
        <w:r w:rsidR="00AA2382" w:rsidRPr="00AA2382">
          <w:rPr>
            <w:rFonts w:ascii="Times New Roman" w:hAnsi="Times New Roman" w:cs="Times New Roman"/>
            <w:sz w:val="20"/>
            <w:szCs w:val="20"/>
          </w:rPr>
          <w:instrText>PAGE   \* MERGEFORMAT</w:instrText>
        </w:r>
        <w:r w:rsidRPr="00AA2382">
          <w:rPr>
            <w:rFonts w:ascii="Times New Roman" w:hAnsi="Times New Roman" w:cs="Times New Roman"/>
            <w:sz w:val="20"/>
            <w:szCs w:val="20"/>
          </w:rPr>
          <w:fldChar w:fldCharType="separate"/>
        </w:r>
        <w:r w:rsidR="00B60E84">
          <w:rPr>
            <w:rFonts w:ascii="Times New Roman" w:hAnsi="Times New Roman" w:cs="Times New Roman"/>
            <w:noProof/>
            <w:sz w:val="20"/>
            <w:szCs w:val="20"/>
          </w:rPr>
          <w:t>1</w:t>
        </w:r>
        <w:r w:rsidRPr="00AA2382">
          <w:rPr>
            <w:rFonts w:ascii="Times New Roman" w:hAnsi="Times New Roman" w:cs="Times New Roman"/>
            <w:sz w:val="20"/>
            <w:szCs w:val="20"/>
          </w:rPr>
          <w:fldChar w:fldCharType="end"/>
        </w:r>
      </w:p>
    </w:sdtContent>
  </w:sdt>
  <w:p w:rsidR="002E6D00" w:rsidRPr="00AB3038" w:rsidRDefault="002E6D00" w:rsidP="00C32AE7">
    <w:pPr>
      <w:pStyle w:val="Style1"/>
      <w:widowControl/>
      <w:spacing w:line="0" w:lineRule="atLeast"/>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4ED" w:rsidRDefault="00A864ED">
      <w:r>
        <w:separator/>
      </w:r>
    </w:p>
  </w:footnote>
  <w:footnote w:type="continuationSeparator" w:id="1">
    <w:p w:rsidR="00A864ED" w:rsidRDefault="00A86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00" w:rsidRPr="00890B11" w:rsidRDefault="002E6D00">
    <w:pPr>
      <w:pStyle w:val="a8"/>
      <w:jc w:val="center"/>
      <w:rPr>
        <w:rFonts w:ascii="Times New Roman" w:hAnsi="Times New Roman" w:cs="Times New Roman"/>
        <w:sz w:val="18"/>
        <w:szCs w:val="18"/>
      </w:rPr>
    </w:pPr>
  </w:p>
  <w:p w:rsidR="002E6D00" w:rsidRPr="00300900" w:rsidRDefault="002E6D00" w:rsidP="00300900">
    <w:pPr>
      <w:pStyle w:val="a8"/>
      <w:jc w:val="right"/>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D30"/>
    <w:multiLevelType w:val="multilevel"/>
    <w:tmpl w:val="ACDC0D5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20EC8"/>
    <w:multiLevelType w:val="multilevel"/>
    <w:tmpl w:val="669498C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2B33F6"/>
    <w:multiLevelType w:val="hybridMultilevel"/>
    <w:tmpl w:val="36560D0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0D535E32"/>
    <w:multiLevelType w:val="hybridMultilevel"/>
    <w:tmpl w:val="01D6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70E1A"/>
    <w:multiLevelType w:val="multilevel"/>
    <w:tmpl w:val="58DA2E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3D2161"/>
    <w:multiLevelType w:val="hybridMultilevel"/>
    <w:tmpl w:val="DB3E9B92"/>
    <w:lvl w:ilvl="0" w:tplc="A8820562">
      <w:start w:val="1"/>
      <w:numFmt w:val="bullet"/>
      <w:lvlText w:val=""/>
      <w:lvlJc w:val="left"/>
      <w:pPr>
        <w:ind w:left="1440" w:hanging="360"/>
      </w:pPr>
      <w:rPr>
        <w:rFonts w:ascii="Wingdings" w:hAnsi="Wingdings"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05D194B"/>
    <w:multiLevelType w:val="hybridMultilevel"/>
    <w:tmpl w:val="2194B78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526EF"/>
    <w:multiLevelType w:val="hybridMultilevel"/>
    <w:tmpl w:val="CC76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773A73"/>
    <w:multiLevelType w:val="hybridMultilevel"/>
    <w:tmpl w:val="11B8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7C5D5A"/>
    <w:multiLevelType w:val="hybridMultilevel"/>
    <w:tmpl w:val="01FC83FA"/>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nsid w:val="6FC07975"/>
    <w:multiLevelType w:val="multilevel"/>
    <w:tmpl w:val="910026C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8"/>
  </w:num>
  <w:num w:numId="4">
    <w:abstractNumId w:val="10"/>
  </w:num>
  <w:num w:numId="5">
    <w:abstractNumId w:val="4"/>
  </w:num>
  <w:num w:numId="6">
    <w:abstractNumId w:val="0"/>
  </w:num>
  <w:num w:numId="7">
    <w:abstractNumId w:val="7"/>
  </w:num>
  <w:num w:numId="8">
    <w:abstractNumId w:val="2"/>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1228D"/>
    <w:rsid w:val="00004282"/>
    <w:rsid w:val="00010ECF"/>
    <w:rsid w:val="00030059"/>
    <w:rsid w:val="000319F7"/>
    <w:rsid w:val="000420BF"/>
    <w:rsid w:val="000524D4"/>
    <w:rsid w:val="00052E96"/>
    <w:rsid w:val="0005741E"/>
    <w:rsid w:val="00067E76"/>
    <w:rsid w:val="000719D6"/>
    <w:rsid w:val="00082D9C"/>
    <w:rsid w:val="00085E83"/>
    <w:rsid w:val="0009064D"/>
    <w:rsid w:val="0009101D"/>
    <w:rsid w:val="00097C2C"/>
    <w:rsid w:val="000C0AEB"/>
    <w:rsid w:val="000C4DCA"/>
    <w:rsid w:val="000C61AF"/>
    <w:rsid w:val="000D20E5"/>
    <w:rsid w:val="000D3A1B"/>
    <w:rsid w:val="000E1800"/>
    <w:rsid w:val="000F1A9C"/>
    <w:rsid w:val="00100D19"/>
    <w:rsid w:val="001106F3"/>
    <w:rsid w:val="00117FCE"/>
    <w:rsid w:val="0012461F"/>
    <w:rsid w:val="001250A7"/>
    <w:rsid w:val="00134D6A"/>
    <w:rsid w:val="00136525"/>
    <w:rsid w:val="001409D0"/>
    <w:rsid w:val="00140E3D"/>
    <w:rsid w:val="001468F5"/>
    <w:rsid w:val="00146E9E"/>
    <w:rsid w:val="001521B6"/>
    <w:rsid w:val="00172121"/>
    <w:rsid w:val="00175196"/>
    <w:rsid w:val="00180ECB"/>
    <w:rsid w:val="00187610"/>
    <w:rsid w:val="001936B9"/>
    <w:rsid w:val="001A43D1"/>
    <w:rsid w:val="001A5FA5"/>
    <w:rsid w:val="001B7415"/>
    <w:rsid w:val="001B77C6"/>
    <w:rsid w:val="001D1421"/>
    <w:rsid w:val="001D1B35"/>
    <w:rsid w:val="001E4D80"/>
    <w:rsid w:val="001E4E96"/>
    <w:rsid w:val="001E7690"/>
    <w:rsid w:val="00202CD5"/>
    <w:rsid w:val="002122DB"/>
    <w:rsid w:val="00213098"/>
    <w:rsid w:val="00214A28"/>
    <w:rsid w:val="00223BE3"/>
    <w:rsid w:val="00233E97"/>
    <w:rsid w:val="00235B40"/>
    <w:rsid w:val="00254C1C"/>
    <w:rsid w:val="00261B8A"/>
    <w:rsid w:val="00263531"/>
    <w:rsid w:val="00264F40"/>
    <w:rsid w:val="0026516D"/>
    <w:rsid w:val="00273F74"/>
    <w:rsid w:val="00281166"/>
    <w:rsid w:val="002815D6"/>
    <w:rsid w:val="00284A8E"/>
    <w:rsid w:val="002866CF"/>
    <w:rsid w:val="00293742"/>
    <w:rsid w:val="00293929"/>
    <w:rsid w:val="00296F33"/>
    <w:rsid w:val="002A5D45"/>
    <w:rsid w:val="002C2AA2"/>
    <w:rsid w:val="002C2F46"/>
    <w:rsid w:val="002E10EF"/>
    <w:rsid w:val="002E48B6"/>
    <w:rsid w:val="002E6D00"/>
    <w:rsid w:val="00300900"/>
    <w:rsid w:val="003034CC"/>
    <w:rsid w:val="0030703F"/>
    <w:rsid w:val="0030739D"/>
    <w:rsid w:val="003213E4"/>
    <w:rsid w:val="00324FFD"/>
    <w:rsid w:val="003306DC"/>
    <w:rsid w:val="00333727"/>
    <w:rsid w:val="00340DF4"/>
    <w:rsid w:val="00342166"/>
    <w:rsid w:val="00365B1B"/>
    <w:rsid w:val="003669A7"/>
    <w:rsid w:val="00382E3F"/>
    <w:rsid w:val="003871DC"/>
    <w:rsid w:val="003A3375"/>
    <w:rsid w:val="003A42AB"/>
    <w:rsid w:val="003A7643"/>
    <w:rsid w:val="003A7F96"/>
    <w:rsid w:val="003B5D88"/>
    <w:rsid w:val="003C2091"/>
    <w:rsid w:val="003C47F9"/>
    <w:rsid w:val="003D1C2D"/>
    <w:rsid w:val="003D5027"/>
    <w:rsid w:val="003E0B79"/>
    <w:rsid w:val="003E1969"/>
    <w:rsid w:val="003E3F7A"/>
    <w:rsid w:val="0040120A"/>
    <w:rsid w:val="00401BC5"/>
    <w:rsid w:val="0040233D"/>
    <w:rsid w:val="004160DD"/>
    <w:rsid w:val="00416FA0"/>
    <w:rsid w:val="00421A71"/>
    <w:rsid w:val="00422119"/>
    <w:rsid w:val="00435A58"/>
    <w:rsid w:val="00450833"/>
    <w:rsid w:val="00472BCD"/>
    <w:rsid w:val="004831EB"/>
    <w:rsid w:val="00484CBC"/>
    <w:rsid w:val="004860F5"/>
    <w:rsid w:val="004914C2"/>
    <w:rsid w:val="00494710"/>
    <w:rsid w:val="004B4C4F"/>
    <w:rsid w:val="004B7BB7"/>
    <w:rsid w:val="004C4145"/>
    <w:rsid w:val="004D7907"/>
    <w:rsid w:val="004E0B77"/>
    <w:rsid w:val="004E109C"/>
    <w:rsid w:val="004E39AE"/>
    <w:rsid w:val="004F129A"/>
    <w:rsid w:val="004F3F31"/>
    <w:rsid w:val="004F589F"/>
    <w:rsid w:val="004F6788"/>
    <w:rsid w:val="00500E69"/>
    <w:rsid w:val="005030F4"/>
    <w:rsid w:val="00514A23"/>
    <w:rsid w:val="005340F3"/>
    <w:rsid w:val="005409F4"/>
    <w:rsid w:val="00543F44"/>
    <w:rsid w:val="005454AF"/>
    <w:rsid w:val="00550784"/>
    <w:rsid w:val="005513C9"/>
    <w:rsid w:val="00556883"/>
    <w:rsid w:val="00561F0F"/>
    <w:rsid w:val="00576530"/>
    <w:rsid w:val="005770C5"/>
    <w:rsid w:val="00582EAE"/>
    <w:rsid w:val="005833AD"/>
    <w:rsid w:val="00585221"/>
    <w:rsid w:val="00594624"/>
    <w:rsid w:val="00597CE0"/>
    <w:rsid w:val="005A0D58"/>
    <w:rsid w:val="005A1F20"/>
    <w:rsid w:val="005A5407"/>
    <w:rsid w:val="005A5977"/>
    <w:rsid w:val="005A7F1F"/>
    <w:rsid w:val="005A7F5F"/>
    <w:rsid w:val="005B086F"/>
    <w:rsid w:val="005B3A7B"/>
    <w:rsid w:val="005C6C8F"/>
    <w:rsid w:val="005E5E5D"/>
    <w:rsid w:val="005F03EE"/>
    <w:rsid w:val="006059BB"/>
    <w:rsid w:val="006067F6"/>
    <w:rsid w:val="006159BF"/>
    <w:rsid w:val="00632CF6"/>
    <w:rsid w:val="00632F1A"/>
    <w:rsid w:val="006537C7"/>
    <w:rsid w:val="006540A7"/>
    <w:rsid w:val="00657B6D"/>
    <w:rsid w:val="00664BF9"/>
    <w:rsid w:val="006753BF"/>
    <w:rsid w:val="00682C46"/>
    <w:rsid w:val="00694BE0"/>
    <w:rsid w:val="006A25BA"/>
    <w:rsid w:val="006C64DE"/>
    <w:rsid w:val="006C7B73"/>
    <w:rsid w:val="006D715A"/>
    <w:rsid w:val="006D7425"/>
    <w:rsid w:val="006E3A6B"/>
    <w:rsid w:val="006F4B10"/>
    <w:rsid w:val="006F7CC3"/>
    <w:rsid w:val="00702B68"/>
    <w:rsid w:val="00710AD3"/>
    <w:rsid w:val="0071228D"/>
    <w:rsid w:val="00725153"/>
    <w:rsid w:val="007271FB"/>
    <w:rsid w:val="00727E8C"/>
    <w:rsid w:val="00736616"/>
    <w:rsid w:val="00737185"/>
    <w:rsid w:val="00740021"/>
    <w:rsid w:val="00741FDA"/>
    <w:rsid w:val="007430C6"/>
    <w:rsid w:val="007436F5"/>
    <w:rsid w:val="0075097A"/>
    <w:rsid w:val="0075114C"/>
    <w:rsid w:val="007620A8"/>
    <w:rsid w:val="00774E38"/>
    <w:rsid w:val="00774FF4"/>
    <w:rsid w:val="00776384"/>
    <w:rsid w:val="00777FEE"/>
    <w:rsid w:val="00795F7D"/>
    <w:rsid w:val="007A1B72"/>
    <w:rsid w:val="007A4E0F"/>
    <w:rsid w:val="007B19F5"/>
    <w:rsid w:val="007C5150"/>
    <w:rsid w:val="007C742E"/>
    <w:rsid w:val="007D23FE"/>
    <w:rsid w:val="007D6E34"/>
    <w:rsid w:val="007D7D99"/>
    <w:rsid w:val="007E5438"/>
    <w:rsid w:val="007F2E30"/>
    <w:rsid w:val="007F30E6"/>
    <w:rsid w:val="00801C7A"/>
    <w:rsid w:val="00814E9B"/>
    <w:rsid w:val="00820AD5"/>
    <w:rsid w:val="00820FF0"/>
    <w:rsid w:val="008267B5"/>
    <w:rsid w:val="00832044"/>
    <w:rsid w:val="00834AE9"/>
    <w:rsid w:val="008357D7"/>
    <w:rsid w:val="00836622"/>
    <w:rsid w:val="008430D5"/>
    <w:rsid w:val="00852294"/>
    <w:rsid w:val="008628C8"/>
    <w:rsid w:val="00871C49"/>
    <w:rsid w:val="00876D48"/>
    <w:rsid w:val="0089088B"/>
    <w:rsid w:val="00890B11"/>
    <w:rsid w:val="008917C2"/>
    <w:rsid w:val="008A727B"/>
    <w:rsid w:val="008B0E01"/>
    <w:rsid w:val="008B43ED"/>
    <w:rsid w:val="008B71F7"/>
    <w:rsid w:val="008C2880"/>
    <w:rsid w:val="008F6D57"/>
    <w:rsid w:val="0090368B"/>
    <w:rsid w:val="009053E2"/>
    <w:rsid w:val="00911517"/>
    <w:rsid w:val="009119ED"/>
    <w:rsid w:val="00911C90"/>
    <w:rsid w:val="00915A83"/>
    <w:rsid w:val="00921CC5"/>
    <w:rsid w:val="0092234D"/>
    <w:rsid w:val="00922D5F"/>
    <w:rsid w:val="00935449"/>
    <w:rsid w:val="009409A0"/>
    <w:rsid w:val="00945133"/>
    <w:rsid w:val="009458E6"/>
    <w:rsid w:val="00951830"/>
    <w:rsid w:val="0095466C"/>
    <w:rsid w:val="00960D4E"/>
    <w:rsid w:val="00961672"/>
    <w:rsid w:val="0097516C"/>
    <w:rsid w:val="00975520"/>
    <w:rsid w:val="009818FF"/>
    <w:rsid w:val="009837C4"/>
    <w:rsid w:val="00986901"/>
    <w:rsid w:val="009921F2"/>
    <w:rsid w:val="009A1052"/>
    <w:rsid w:val="009A59DE"/>
    <w:rsid w:val="009A748E"/>
    <w:rsid w:val="009C13B9"/>
    <w:rsid w:val="009C262C"/>
    <w:rsid w:val="009C520A"/>
    <w:rsid w:val="009D162B"/>
    <w:rsid w:val="009E2147"/>
    <w:rsid w:val="009E4288"/>
    <w:rsid w:val="009F0523"/>
    <w:rsid w:val="009F3D84"/>
    <w:rsid w:val="00A058E4"/>
    <w:rsid w:val="00A1730F"/>
    <w:rsid w:val="00A248EA"/>
    <w:rsid w:val="00A30159"/>
    <w:rsid w:val="00A30ACA"/>
    <w:rsid w:val="00A34308"/>
    <w:rsid w:val="00A37B99"/>
    <w:rsid w:val="00A40E19"/>
    <w:rsid w:val="00A50354"/>
    <w:rsid w:val="00A51F92"/>
    <w:rsid w:val="00A5551B"/>
    <w:rsid w:val="00A70E3D"/>
    <w:rsid w:val="00A75D24"/>
    <w:rsid w:val="00A765BF"/>
    <w:rsid w:val="00A864ED"/>
    <w:rsid w:val="00A93475"/>
    <w:rsid w:val="00AA2382"/>
    <w:rsid w:val="00AA2451"/>
    <w:rsid w:val="00AA2A4E"/>
    <w:rsid w:val="00AA36FB"/>
    <w:rsid w:val="00AA64BA"/>
    <w:rsid w:val="00AB277E"/>
    <w:rsid w:val="00AB3038"/>
    <w:rsid w:val="00AC523D"/>
    <w:rsid w:val="00AD4395"/>
    <w:rsid w:val="00AF4F22"/>
    <w:rsid w:val="00B01D4A"/>
    <w:rsid w:val="00B0260A"/>
    <w:rsid w:val="00B02AAB"/>
    <w:rsid w:val="00B07052"/>
    <w:rsid w:val="00B25BD2"/>
    <w:rsid w:val="00B3576A"/>
    <w:rsid w:val="00B37A3B"/>
    <w:rsid w:val="00B4635F"/>
    <w:rsid w:val="00B50632"/>
    <w:rsid w:val="00B50772"/>
    <w:rsid w:val="00B5622A"/>
    <w:rsid w:val="00B60E84"/>
    <w:rsid w:val="00B84383"/>
    <w:rsid w:val="00B90EF1"/>
    <w:rsid w:val="00B9490F"/>
    <w:rsid w:val="00BA1E67"/>
    <w:rsid w:val="00BA7AC4"/>
    <w:rsid w:val="00BC7B3A"/>
    <w:rsid w:val="00BD1AFE"/>
    <w:rsid w:val="00BD79D8"/>
    <w:rsid w:val="00BE1729"/>
    <w:rsid w:val="00BF30E2"/>
    <w:rsid w:val="00BF71AC"/>
    <w:rsid w:val="00C0766B"/>
    <w:rsid w:val="00C2139E"/>
    <w:rsid w:val="00C32AE7"/>
    <w:rsid w:val="00C35DC2"/>
    <w:rsid w:val="00C411A3"/>
    <w:rsid w:val="00C44CB0"/>
    <w:rsid w:val="00C47066"/>
    <w:rsid w:val="00C5027D"/>
    <w:rsid w:val="00C55535"/>
    <w:rsid w:val="00C70460"/>
    <w:rsid w:val="00C77F11"/>
    <w:rsid w:val="00C82243"/>
    <w:rsid w:val="00C94971"/>
    <w:rsid w:val="00C96574"/>
    <w:rsid w:val="00CA4D18"/>
    <w:rsid w:val="00CB2A14"/>
    <w:rsid w:val="00CB3281"/>
    <w:rsid w:val="00CB3A01"/>
    <w:rsid w:val="00CB4D30"/>
    <w:rsid w:val="00CC22E6"/>
    <w:rsid w:val="00CC2E9B"/>
    <w:rsid w:val="00CD4A2D"/>
    <w:rsid w:val="00CD508C"/>
    <w:rsid w:val="00CE395F"/>
    <w:rsid w:val="00CE4E4F"/>
    <w:rsid w:val="00CE6476"/>
    <w:rsid w:val="00CF50EB"/>
    <w:rsid w:val="00CF6FF9"/>
    <w:rsid w:val="00D12111"/>
    <w:rsid w:val="00D141CA"/>
    <w:rsid w:val="00D14AF8"/>
    <w:rsid w:val="00D21AF8"/>
    <w:rsid w:val="00D42147"/>
    <w:rsid w:val="00D46FB1"/>
    <w:rsid w:val="00D578C4"/>
    <w:rsid w:val="00D603B2"/>
    <w:rsid w:val="00D66BA7"/>
    <w:rsid w:val="00D67C5B"/>
    <w:rsid w:val="00D821D8"/>
    <w:rsid w:val="00DA1D8D"/>
    <w:rsid w:val="00DA5C50"/>
    <w:rsid w:val="00DC32DA"/>
    <w:rsid w:val="00DC5099"/>
    <w:rsid w:val="00DD54AB"/>
    <w:rsid w:val="00DE3A31"/>
    <w:rsid w:val="00DF6C09"/>
    <w:rsid w:val="00E016B7"/>
    <w:rsid w:val="00E13DF8"/>
    <w:rsid w:val="00E30A36"/>
    <w:rsid w:val="00E32374"/>
    <w:rsid w:val="00E45E88"/>
    <w:rsid w:val="00E50944"/>
    <w:rsid w:val="00E52ED6"/>
    <w:rsid w:val="00E579DF"/>
    <w:rsid w:val="00E57C73"/>
    <w:rsid w:val="00E62B84"/>
    <w:rsid w:val="00E66A08"/>
    <w:rsid w:val="00E67182"/>
    <w:rsid w:val="00E81A5F"/>
    <w:rsid w:val="00E86998"/>
    <w:rsid w:val="00E91AA1"/>
    <w:rsid w:val="00E92127"/>
    <w:rsid w:val="00EA182C"/>
    <w:rsid w:val="00EB6E6A"/>
    <w:rsid w:val="00EC398F"/>
    <w:rsid w:val="00ED58AB"/>
    <w:rsid w:val="00ED7FC8"/>
    <w:rsid w:val="00EE5998"/>
    <w:rsid w:val="00EE59DC"/>
    <w:rsid w:val="00EF1625"/>
    <w:rsid w:val="00EF70DC"/>
    <w:rsid w:val="00F04DB0"/>
    <w:rsid w:val="00F05578"/>
    <w:rsid w:val="00F07FCB"/>
    <w:rsid w:val="00F16E8A"/>
    <w:rsid w:val="00F22C10"/>
    <w:rsid w:val="00F2645A"/>
    <w:rsid w:val="00F27B4B"/>
    <w:rsid w:val="00F40302"/>
    <w:rsid w:val="00F5663F"/>
    <w:rsid w:val="00F65F8E"/>
    <w:rsid w:val="00F74E2E"/>
    <w:rsid w:val="00F81C36"/>
    <w:rsid w:val="00F8673A"/>
    <w:rsid w:val="00F91579"/>
    <w:rsid w:val="00FB6FC8"/>
    <w:rsid w:val="00FC2307"/>
    <w:rsid w:val="00FC3DF7"/>
    <w:rsid w:val="00FC4446"/>
    <w:rsid w:val="00FE4134"/>
    <w:rsid w:val="00FE4FCD"/>
    <w:rsid w:val="00FE55EE"/>
    <w:rsid w:val="00FE6A11"/>
    <w:rsid w:val="00FF7156"/>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1D"/>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uiPriority w:val="9"/>
    <w:qFormat/>
    <w:rsid w:val="00D42147"/>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101D"/>
  </w:style>
  <w:style w:type="paragraph" w:customStyle="1" w:styleId="Style2">
    <w:name w:val="Style2"/>
    <w:basedOn w:val="a"/>
    <w:uiPriority w:val="99"/>
    <w:rsid w:val="0009101D"/>
  </w:style>
  <w:style w:type="paragraph" w:customStyle="1" w:styleId="Style3">
    <w:name w:val="Style3"/>
    <w:basedOn w:val="a"/>
    <w:uiPriority w:val="99"/>
    <w:rsid w:val="0009101D"/>
  </w:style>
  <w:style w:type="paragraph" w:customStyle="1" w:styleId="Style4">
    <w:name w:val="Style4"/>
    <w:basedOn w:val="a"/>
    <w:uiPriority w:val="99"/>
    <w:rsid w:val="0009101D"/>
  </w:style>
  <w:style w:type="paragraph" w:customStyle="1" w:styleId="Style5">
    <w:name w:val="Style5"/>
    <w:basedOn w:val="a"/>
    <w:uiPriority w:val="99"/>
    <w:rsid w:val="0009101D"/>
  </w:style>
  <w:style w:type="paragraph" w:customStyle="1" w:styleId="Style6">
    <w:name w:val="Style6"/>
    <w:basedOn w:val="a"/>
    <w:uiPriority w:val="99"/>
    <w:rsid w:val="0009101D"/>
  </w:style>
  <w:style w:type="paragraph" w:customStyle="1" w:styleId="Style7">
    <w:name w:val="Style7"/>
    <w:basedOn w:val="a"/>
    <w:rsid w:val="0009101D"/>
  </w:style>
  <w:style w:type="paragraph" w:customStyle="1" w:styleId="Style8">
    <w:name w:val="Style8"/>
    <w:basedOn w:val="a"/>
    <w:uiPriority w:val="99"/>
    <w:rsid w:val="0009101D"/>
  </w:style>
  <w:style w:type="paragraph" w:customStyle="1" w:styleId="Style9">
    <w:name w:val="Style9"/>
    <w:basedOn w:val="a"/>
    <w:uiPriority w:val="99"/>
    <w:rsid w:val="0009101D"/>
  </w:style>
  <w:style w:type="character" w:customStyle="1" w:styleId="FontStyle11">
    <w:name w:val="Font Style11"/>
    <w:basedOn w:val="a0"/>
    <w:uiPriority w:val="99"/>
    <w:rsid w:val="0009101D"/>
    <w:rPr>
      <w:rFonts w:ascii="Arial" w:hAnsi="Arial" w:cs="Arial"/>
      <w:sz w:val="18"/>
      <w:szCs w:val="18"/>
    </w:rPr>
  </w:style>
  <w:style w:type="character" w:styleId="a3">
    <w:name w:val="Hyperlink"/>
    <w:basedOn w:val="a0"/>
    <w:uiPriority w:val="99"/>
    <w:rsid w:val="0009101D"/>
    <w:rPr>
      <w:rFonts w:cs="Times New Roman"/>
      <w:color w:val="0066CC"/>
      <w:u w:val="single"/>
    </w:rPr>
  </w:style>
  <w:style w:type="character" w:customStyle="1" w:styleId="FontStyle12">
    <w:name w:val="Font Style12"/>
    <w:basedOn w:val="a0"/>
    <w:uiPriority w:val="99"/>
    <w:rsid w:val="00A30ACA"/>
    <w:rPr>
      <w:rFonts w:ascii="Segoe UI" w:hAnsi="Segoe UI" w:cs="Segoe UI"/>
      <w:w w:val="66"/>
      <w:sz w:val="16"/>
      <w:szCs w:val="16"/>
    </w:rPr>
  </w:style>
  <w:style w:type="character" w:customStyle="1" w:styleId="FontStyle13">
    <w:name w:val="Font Style13"/>
    <w:basedOn w:val="a0"/>
    <w:uiPriority w:val="99"/>
    <w:rsid w:val="00A30ACA"/>
    <w:rPr>
      <w:rFonts w:ascii="Segoe UI" w:hAnsi="Segoe UI" w:cs="Segoe UI"/>
      <w:sz w:val="16"/>
      <w:szCs w:val="16"/>
    </w:rPr>
  </w:style>
  <w:style w:type="character" w:customStyle="1" w:styleId="FontStyle14">
    <w:name w:val="Font Style14"/>
    <w:basedOn w:val="a0"/>
    <w:uiPriority w:val="99"/>
    <w:rsid w:val="00682C46"/>
    <w:rPr>
      <w:rFonts w:ascii="Trebuchet MS" w:hAnsi="Trebuchet MS" w:cs="Trebuchet MS"/>
      <w:b/>
      <w:bCs/>
      <w:sz w:val="16"/>
      <w:szCs w:val="16"/>
    </w:rPr>
  </w:style>
  <w:style w:type="character" w:customStyle="1" w:styleId="FontStyle15">
    <w:name w:val="Font Style15"/>
    <w:basedOn w:val="a0"/>
    <w:uiPriority w:val="99"/>
    <w:rsid w:val="00682C46"/>
    <w:rPr>
      <w:rFonts w:ascii="Trebuchet MS" w:hAnsi="Trebuchet MS" w:cs="Trebuchet MS"/>
      <w:sz w:val="16"/>
      <w:szCs w:val="16"/>
    </w:rPr>
  </w:style>
  <w:style w:type="paragraph" w:styleId="a4">
    <w:name w:val="No Spacing"/>
    <w:uiPriority w:val="1"/>
    <w:qFormat/>
    <w:rsid w:val="00D42147"/>
    <w:pPr>
      <w:widowControl w:val="0"/>
      <w:autoSpaceDE w:val="0"/>
      <w:autoSpaceDN w:val="0"/>
      <w:adjustRightInd w:val="0"/>
      <w:spacing w:after="0" w:line="240" w:lineRule="auto"/>
    </w:pPr>
    <w:rPr>
      <w:rFonts w:hAnsi="Arial" w:cs="Arial"/>
      <w:sz w:val="24"/>
      <w:szCs w:val="24"/>
    </w:rPr>
  </w:style>
  <w:style w:type="character" w:customStyle="1" w:styleId="10">
    <w:name w:val="Заголовок 1 Знак"/>
    <w:basedOn w:val="a0"/>
    <w:link w:val="1"/>
    <w:uiPriority w:val="9"/>
    <w:rsid w:val="00D42147"/>
    <w:rPr>
      <w:rFonts w:asciiTheme="majorHAnsi" w:eastAsiaTheme="majorEastAsia" w:hAnsiTheme="majorHAnsi" w:cstheme="majorBidi"/>
      <w:b/>
      <w:bCs/>
      <w:color w:val="E65B01" w:themeColor="accent1" w:themeShade="BF"/>
      <w:sz w:val="28"/>
      <w:szCs w:val="28"/>
    </w:rPr>
  </w:style>
  <w:style w:type="character" w:customStyle="1" w:styleId="FontStyle16">
    <w:name w:val="Font Style16"/>
    <w:basedOn w:val="a0"/>
    <w:uiPriority w:val="99"/>
    <w:rsid w:val="00140E3D"/>
    <w:rPr>
      <w:rFonts w:ascii="Sylfaen" w:hAnsi="Sylfaen" w:cs="Sylfaen"/>
      <w:i/>
      <w:iCs/>
      <w:spacing w:val="-10"/>
      <w:sz w:val="20"/>
      <w:szCs w:val="20"/>
    </w:rPr>
  </w:style>
  <w:style w:type="paragraph" w:styleId="a5">
    <w:name w:val="Balloon Text"/>
    <w:basedOn w:val="a"/>
    <w:link w:val="a6"/>
    <w:uiPriority w:val="99"/>
    <w:semiHidden/>
    <w:unhideWhenUsed/>
    <w:rsid w:val="00140E3D"/>
    <w:rPr>
      <w:rFonts w:ascii="Tahoma" w:hAnsi="Tahoma" w:cs="Tahoma"/>
      <w:sz w:val="16"/>
      <w:szCs w:val="16"/>
    </w:rPr>
  </w:style>
  <w:style w:type="character" w:customStyle="1" w:styleId="a6">
    <w:name w:val="Текст выноски Знак"/>
    <w:basedOn w:val="a0"/>
    <w:link w:val="a5"/>
    <w:uiPriority w:val="99"/>
    <w:semiHidden/>
    <w:rsid w:val="00140E3D"/>
    <w:rPr>
      <w:rFonts w:ascii="Tahoma" w:hAnsi="Tahoma" w:cs="Tahoma"/>
      <w:sz w:val="16"/>
      <w:szCs w:val="16"/>
    </w:rPr>
  </w:style>
  <w:style w:type="paragraph" w:customStyle="1" w:styleId="11">
    <w:name w:val="Знак1"/>
    <w:basedOn w:val="a"/>
    <w:uiPriority w:val="99"/>
    <w:rsid w:val="008B71F7"/>
    <w:pPr>
      <w:autoSpaceDE/>
      <w:autoSpaceDN/>
      <w:spacing w:after="160" w:line="240" w:lineRule="exact"/>
      <w:jc w:val="right"/>
    </w:pPr>
    <w:rPr>
      <w:rFonts w:ascii="Times New Roman" w:eastAsia="Times New Roman" w:hAnsi="Times New Roman" w:cs="Times New Roman"/>
      <w:sz w:val="20"/>
      <w:szCs w:val="20"/>
      <w:lang w:val="en-GB" w:eastAsia="en-US"/>
    </w:rPr>
  </w:style>
  <w:style w:type="table" w:styleId="a7">
    <w:name w:val="Table Grid"/>
    <w:basedOn w:val="a1"/>
    <w:rsid w:val="00382E3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0900"/>
    <w:pPr>
      <w:tabs>
        <w:tab w:val="center" w:pos="4677"/>
        <w:tab w:val="right" w:pos="9355"/>
      </w:tabs>
    </w:pPr>
  </w:style>
  <w:style w:type="character" w:customStyle="1" w:styleId="a9">
    <w:name w:val="Верхний колонтитул Знак"/>
    <w:basedOn w:val="a0"/>
    <w:link w:val="a8"/>
    <w:uiPriority w:val="99"/>
    <w:rsid w:val="00300900"/>
    <w:rPr>
      <w:rFonts w:hAnsi="Arial" w:cs="Arial"/>
      <w:sz w:val="24"/>
      <w:szCs w:val="24"/>
    </w:rPr>
  </w:style>
  <w:style w:type="paragraph" w:styleId="aa">
    <w:name w:val="footer"/>
    <w:basedOn w:val="a"/>
    <w:link w:val="ab"/>
    <w:uiPriority w:val="99"/>
    <w:unhideWhenUsed/>
    <w:rsid w:val="00300900"/>
    <w:pPr>
      <w:tabs>
        <w:tab w:val="center" w:pos="4677"/>
        <w:tab w:val="right" w:pos="9355"/>
      </w:tabs>
    </w:pPr>
  </w:style>
  <w:style w:type="character" w:customStyle="1" w:styleId="ab">
    <w:name w:val="Нижний колонтитул Знак"/>
    <w:basedOn w:val="a0"/>
    <w:link w:val="aa"/>
    <w:uiPriority w:val="99"/>
    <w:rsid w:val="00300900"/>
    <w:rPr>
      <w:rFonts w:hAnsi="Arial" w:cs="Arial"/>
      <w:sz w:val="24"/>
      <w:szCs w:val="24"/>
    </w:rPr>
  </w:style>
  <w:style w:type="character" w:customStyle="1" w:styleId="FontStyle17">
    <w:name w:val="Font Style17"/>
    <w:basedOn w:val="a0"/>
    <w:uiPriority w:val="99"/>
    <w:rsid w:val="00597CE0"/>
    <w:rPr>
      <w:rFonts w:ascii="Times New Roman" w:hAnsi="Times New Roman" w:cs="Times New Roman" w:hint="default"/>
      <w:sz w:val="22"/>
      <w:szCs w:val="22"/>
    </w:rPr>
  </w:style>
  <w:style w:type="paragraph" w:styleId="ac">
    <w:name w:val="List Paragraph"/>
    <w:basedOn w:val="a"/>
    <w:uiPriority w:val="34"/>
    <w:qFormat/>
    <w:rsid w:val="00597CE0"/>
    <w:pPr>
      <w:ind w:left="720"/>
      <w:contextualSpacing/>
    </w:pPr>
    <w:rPr>
      <w:rFonts w:ascii="Times New Roman" w:hAnsi="Times New Roman" w:cs="Times New Roman"/>
    </w:rPr>
  </w:style>
  <w:style w:type="character" w:customStyle="1" w:styleId="apple-converted-space">
    <w:name w:val="apple-converted-space"/>
    <w:basedOn w:val="a0"/>
    <w:rsid w:val="00067E76"/>
  </w:style>
  <w:style w:type="paragraph" w:customStyle="1" w:styleId="ConsPlusNonformat">
    <w:name w:val="ConsPlusNonformat"/>
    <w:uiPriority w:val="99"/>
    <w:rsid w:val="005454A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657B6D"/>
    <w:pPr>
      <w:widowControl w:val="0"/>
      <w:autoSpaceDE w:val="0"/>
      <w:autoSpaceDN w:val="0"/>
      <w:adjustRightInd w:val="0"/>
      <w:spacing w:after="0" w:line="240" w:lineRule="auto"/>
      <w:ind w:right="19772" w:firstLine="720"/>
    </w:pPr>
    <w:rPr>
      <w:rFonts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1D"/>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uiPriority w:val="9"/>
    <w:qFormat/>
    <w:rsid w:val="00D42147"/>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101D"/>
  </w:style>
  <w:style w:type="paragraph" w:customStyle="1" w:styleId="Style2">
    <w:name w:val="Style2"/>
    <w:basedOn w:val="a"/>
    <w:uiPriority w:val="99"/>
    <w:rsid w:val="0009101D"/>
  </w:style>
  <w:style w:type="paragraph" w:customStyle="1" w:styleId="Style3">
    <w:name w:val="Style3"/>
    <w:basedOn w:val="a"/>
    <w:uiPriority w:val="99"/>
    <w:rsid w:val="0009101D"/>
  </w:style>
  <w:style w:type="paragraph" w:customStyle="1" w:styleId="Style4">
    <w:name w:val="Style4"/>
    <w:basedOn w:val="a"/>
    <w:uiPriority w:val="99"/>
    <w:rsid w:val="0009101D"/>
  </w:style>
  <w:style w:type="paragraph" w:customStyle="1" w:styleId="Style5">
    <w:name w:val="Style5"/>
    <w:basedOn w:val="a"/>
    <w:uiPriority w:val="99"/>
    <w:rsid w:val="0009101D"/>
  </w:style>
  <w:style w:type="paragraph" w:customStyle="1" w:styleId="Style6">
    <w:name w:val="Style6"/>
    <w:basedOn w:val="a"/>
    <w:uiPriority w:val="99"/>
    <w:rsid w:val="0009101D"/>
  </w:style>
  <w:style w:type="paragraph" w:customStyle="1" w:styleId="Style7">
    <w:name w:val="Style7"/>
    <w:basedOn w:val="a"/>
    <w:rsid w:val="0009101D"/>
  </w:style>
  <w:style w:type="paragraph" w:customStyle="1" w:styleId="Style8">
    <w:name w:val="Style8"/>
    <w:basedOn w:val="a"/>
    <w:uiPriority w:val="99"/>
    <w:rsid w:val="0009101D"/>
  </w:style>
  <w:style w:type="paragraph" w:customStyle="1" w:styleId="Style9">
    <w:name w:val="Style9"/>
    <w:basedOn w:val="a"/>
    <w:uiPriority w:val="99"/>
    <w:rsid w:val="0009101D"/>
  </w:style>
  <w:style w:type="character" w:customStyle="1" w:styleId="FontStyle11">
    <w:name w:val="Font Style11"/>
    <w:basedOn w:val="a0"/>
    <w:uiPriority w:val="99"/>
    <w:rsid w:val="0009101D"/>
    <w:rPr>
      <w:rFonts w:ascii="Arial" w:hAnsi="Arial" w:cs="Arial"/>
      <w:sz w:val="18"/>
      <w:szCs w:val="18"/>
    </w:rPr>
  </w:style>
  <w:style w:type="character" w:styleId="a3">
    <w:name w:val="Hyperlink"/>
    <w:basedOn w:val="a0"/>
    <w:uiPriority w:val="99"/>
    <w:rsid w:val="0009101D"/>
    <w:rPr>
      <w:rFonts w:cs="Times New Roman"/>
      <w:color w:val="0066CC"/>
      <w:u w:val="single"/>
    </w:rPr>
  </w:style>
  <w:style w:type="character" w:customStyle="1" w:styleId="FontStyle12">
    <w:name w:val="Font Style12"/>
    <w:basedOn w:val="a0"/>
    <w:uiPriority w:val="99"/>
    <w:rsid w:val="00A30ACA"/>
    <w:rPr>
      <w:rFonts w:ascii="Segoe UI" w:hAnsi="Segoe UI" w:cs="Segoe UI"/>
      <w:w w:val="66"/>
      <w:sz w:val="16"/>
      <w:szCs w:val="16"/>
    </w:rPr>
  </w:style>
  <w:style w:type="character" w:customStyle="1" w:styleId="FontStyle13">
    <w:name w:val="Font Style13"/>
    <w:basedOn w:val="a0"/>
    <w:uiPriority w:val="99"/>
    <w:rsid w:val="00A30ACA"/>
    <w:rPr>
      <w:rFonts w:ascii="Segoe UI" w:hAnsi="Segoe UI" w:cs="Segoe UI"/>
      <w:sz w:val="16"/>
      <w:szCs w:val="16"/>
    </w:rPr>
  </w:style>
  <w:style w:type="character" w:customStyle="1" w:styleId="FontStyle14">
    <w:name w:val="Font Style14"/>
    <w:basedOn w:val="a0"/>
    <w:uiPriority w:val="99"/>
    <w:rsid w:val="00682C46"/>
    <w:rPr>
      <w:rFonts w:ascii="Trebuchet MS" w:hAnsi="Trebuchet MS" w:cs="Trebuchet MS"/>
      <w:b/>
      <w:bCs/>
      <w:sz w:val="16"/>
      <w:szCs w:val="16"/>
    </w:rPr>
  </w:style>
  <w:style w:type="character" w:customStyle="1" w:styleId="FontStyle15">
    <w:name w:val="Font Style15"/>
    <w:basedOn w:val="a0"/>
    <w:uiPriority w:val="99"/>
    <w:rsid w:val="00682C46"/>
    <w:rPr>
      <w:rFonts w:ascii="Trebuchet MS" w:hAnsi="Trebuchet MS" w:cs="Trebuchet MS"/>
      <w:sz w:val="16"/>
      <w:szCs w:val="16"/>
    </w:rPr>
  </w:style>
  <w:style w:type="paragraph" w:styleId="a4">
    <w:name w:val="No Spacing"/>
    <w:uiPriority w:val="1"/>
    <w:qFormat/>
    <w:rsid w:val="00D42147"/>
    <w:pPr>
      <w:widowControl w:val="0"/>
      <w:autoSpaceDE w:val="0"/>
      <w:autoSpaceDN w:val="0"/>
      <w:adjustRightInd w:val="0"/>
      <w:spacing w:after="0" w:line="240" w:lineRule="auto"/>
    </w:pPr>
    <w:rPr>
      <w:rFonts w:hAnsi="Arial" w:cs="Arial"/>
      <w:sz w:val="24"/>
      <w:szCs w:val="24"/>
    </w:rPr>
  </w:style>
  <w:style w:type="character" w:customStyle="1" w:styleId="10">
    <w:name w:val="Заголовок 1 Знак"/>
    <w:basedOn w:val="a0"/>
    <w:link w:val="1"/>
    <w:uiPriority w:val="9"/>
    <w:rsid w:val="00D42147"/>
    <w:rPr>
      <w:rFonts w:asciiTheme="majorHAnsi" w:eastAsiaTheme="majorEastAsia" w:hAnsiTheme="majorHAnsi" w:cstheme="majorBidi"/>
      <w:b/>
      <w:bCs/>
      <w:color w:val="E65B01" w:themeColor="accent1" w:themeShade="BF"/>
      <w:sz w:val="28"/>
      <w:szCs w:val="28"/>
    </w:rPr>
  </w:style>
  <w:style w:type="character" w:customStyle="1" w:styleId="FontStyle16">
    <w:name w:val="Font Style16"/>
    <w:basedOn w:val="a0"/>
    <w:uiPriority w:val="99"/>
    <w:rsid w:val="00140E3D"/>
    <w:rPr>
      <w:rFonts w:ascii="Sylfaen" w:hAnsi="Sylfaen" w:cs="Sylfaen"/>
      <w:i/>
      <w:iCs/>
      <w:spacing w:val="-10"/>
      <w:sz w:val="20"/>
      <w:szCs w:val="20"/>
    </w:rPr>
  </w:style>
  <w:style w:type="paragraph" w:styleId="a5">
    <w:name w:val="Balloon Text"/>
    <w:basedOn w:val="a"/>
    <w:link w:val="a6"/>
    <w:uiPriority w:val="99"/>
    <w:semiHidden/>
    <w:unhideWhenUsed/>
    <w:rsid w:val="00140E3D"/>
    <w:rPr>
      <w:rFonts w:ascii="Tahoma" w:hAnsi="Tahoma" w:cs="Tahoma"/>
      <w:sz w:val="16"/>
      <w:szCs w:val="16"/>
    </w:rPr>
  </w:style>
  <w:style w:type="character" w:customStyle="1" w:styleId="a6">
    <w:name w:val="Текст выноски Знак"/>
    <w:basedOn w:val="a0"/>
    <w:link w:val="a5"/>
    <w:uiPriority w:val="99"/>
    <w:semiHidden/>
    <w:rsid w:val="00140E3D"/>
    <w:rPr>
      <w:rFonts w:ascii="Tahoma" w:hAnsi="Tahoma" w:cs="Tahoma"/>
      <w:sz w:val="16"/>
      <w:szCs w:val="16"/>
    </w:rPr>
  </w:style>
  <w:style w:type="paragraph" w:customStyle="1" w:styleId="11">
    <w:name w:val="Знак1"/>
    <w:basedOn w:val="a"/>
    <w:uiPriority w:val="99"/>
    <w:rsid w:val="008B71F7"/>
    <w:pPr>
      <w:autoSpaceDE/>
      <w:autoSpaceDN/>
      <w:spacing w:after="160" w:line="240" w:lineRule="exact"/>
      <w:jc w:val="right"/>
    </w:pPr>
    <w:rPr>
      <w:rFonts w:ascii="Times New Roman" w:eastAsia="Times New Roman" w:hAnsi="Times New Roman" w:cs="Times New Roman"/>
      <w:sz w:val="20"/>
      <w:szCs w:val="20"/>
      <w:lang w:val="en-GB" w:eastAsia="en-US"/>
    </w:rPr>
  </w:style>
  <w:style w:type="table" w:styleId="a7">
    <w:name w:val="Table Grid"/>
    <w:basedOn w:val="a1"/>
    <w:rsid w:val="00382E3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0900"/>
    <w:pPr>
      <w:tabs>
        <w:tab w:val="center" w:pos="4677"/>
        <w:tab w:val="right" w:pos="9355"/>
      </w:tabs>
    </w:pPr>
  </w:style>
  <w:style w:type="character" w:customStyle="1" w:styleId="a9">
    <w:name w:val="Верхний колонтитул Знак"/>
    <w:basedOn w:val="a0"/>
    <w:link w:val="a8"/>
    <w:uiPriority w:val="99"/>
    <w:rsid w:val="00300900"/>
    <w:rPr>
      <w:rFonts w:hAnsi="Arial" w:cs="Arial"/>
      <w:sz w:val="24"/>
      <w:szCs w:val="24"/>
    </w:rPr>
  </w:style>
  <w:style w:type="paragraph" w:styleId="aa">
    <w:name w:val="footer"/>
    <w:basedOn w:val="a"/>
    <w:link w:val="ab"/>
    <w:uiPriority w:val="99"/>
    <w:unhideWhenUsed/>
    <w:rsid w:val="00300900"/>
    <w:pPr>
      <w:tabs>
        <w:tab w:val="center" w:pos="4677"/>
        <w:tab w:val="right" w:pos="9355"/>
      </w:tabs>
    </w:pPr>
  </w:style>
  <w:style w:type="character" w:customStyle="1" w:styleId="ab">
    <w:name w:val="Нижний колонтитул Знак"/>
    <w:basedOn w:val="a0"/>
    <w:link w:val="aa"/>
    <w:uiPriority w:val="99"/>
    <w:rsid w:val="00300900"/>
    <w:rPr>
      <w:rFonts w:hAnsi="Arial" w:cs="Arial"/>
      <w:sz w:val="24"/>
      <w:szCs w:val="24"/>
    </w:rPr>
  </w:style>
  <w:style w:type="character" w:customStyle="1" w:styleId="FontStyle17">
    <w:name w:val="Font Style17"/>
    <w:basedOn w:val="a0"/>
    <w:uiPriority w:val="99"/>
    <w:rsid w:val="00597CE0"/>
    <w:rPr>
      <w:rFonts w:ascii="Times New Roman" w:hAnsi="Times New Roman" w:cs="Times New Roman" w:hint="default"/>
      <w:sz w:val="22"/>
      <w:szCs w:val="22"/>
    </w:rPr>
  </w:style>
  <w:style w:type="paragraph" w:styleId="ac">
    <w:name w:val="List Paragraph"/>
    <w:basedOn w:val="a"/>
    <w:uiPriority w:val="34"/>
    <w:qFormat/>
    <w:rsid w:val="00597CE0"/>
    <w:pPr>
      <w:ind w:left="720"/>
      <w:contextualSpacing/>
    </w:pPr>
    <w:rPr>
      <w:rFonts w:ascii="Times New Roman" w:hAnsi="Times New Roman" w:cs="Times New Roman"/>
    </w:rPr>
  </w:style>
  <w:style w:type="character" w:customStyle="1" w:styleId="apple-converted-space">
    <w:name w:val="apple-converted-space"/>
    <w:basedOn w:val="a0"/>
    <w:rsid w:val="00067E76"/>
  </w:style>
  <w:style w:type="paragraph" w:customStyle="1" w:styleId="ConsPlusNonformat">
    <w:name w:val="ConsPlusNonformat"/>
    <w:uiPriority w:val="99"/>
    <w:rsid w:val="005454A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657B6D"/>
    <w:pPr>
      <w:widowControl w:val="0"/>
      <w:autoSpaceDE w:val="0"/>
      <w:autoSpaceDN w:val="0"/>
      <w:adjustRightInd w:val="0"/>
      <w:spacing w:after="0" w:line="240" w:lineRule="auto"/>
      <w:ind w:right="19772" w:firstLine="720"/>
    </w:pPr>
    <w:rPr>
      <w:rFonts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436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2DBD08AACC50DB213251CF4E03EBFA6F3ED0A0C613AD5BA876037DEi1g5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2772-ADBF-459A-ADDE-A8C286D6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Display</dc:creator>
  <cp:lastModifiedBy>Пользователь</cp:lastModifiedBy>
  <cp:revision>19</cp:revision>
  <cp:lastPrinted>2018-04-04T00:54:00Z</cp:lastPrinted>
  <dcterms:created xsi:type="dcterms:W3CDTF">2018-01-25T07:47:00Z</dcterms:created>
  <dcterms:modified xsi:type="dcterms:W3CDTF">2018-10-23T01:55:00Z</dcterms:modified>
</cp:coreProperties>
</file>