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2D" w:rsidRPr="00D735B4" w:rsidRDefault="007F2E30" w:rsidP="00296F33">
      <w:pPr>
        <w:pStyle w:val="Style1"/>
        <w:widowControl/>
        <w:spacing w:line="0" w:lineRule="atLeast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ДОГОВОР №</w:t>
      </w:r>
      <w:r w:rsidR="00D735B4">
        <w:rPr>
          <w:rStyle w:val="FontStyle11"/>
          <w:rFonts w:ascii="Times New Roman" w:hAnsi="Times New Roman" w:cs="Times New Roman"/>
          <w:sz w:val="24"/>
          <w:szCs w:val="24"/>
        </w:rPr>
        <w:t>__</w:t>
      </w:r>
      <w:r w:rsidR="00DE1B5E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 /4</w:t>
      </w:r>
    </w:p>
    <w:p w:rsidR="0071228D" w:rsidRPr="00D735B4" w:rsidRDefault="001106F3" w:rsidP="00296F33">
      <w:pPr>
        <w:pStyle w:val="Style1"/>
        <w:widowControl/>
        <w:spacing w:line="0" w:lineRule="atLeast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участия в долевом строительстве</w:t>
      </w:r>
    </w:p>
    <w:p w:rsidR="00CD4A2D" w:rsidRPr="00D735B4" w:rsidRDefault="00CD4A2D" w:rsidP="00296F33">
      <w:pPr>
        <w:pStyle w:val="Style1"/>
        <w:widowControl/>
        <w:spacing w:line="0" w:lineRule="atLeast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1228D" w:rsidRPr="00D735B4" w:rsidRDefault="00CD4A2D" w:rsidP="008A58A2">
      <w:pPr>
        <w:pStyle w:val="Style4"/>
        <w:widowControl/>
        <w:spacing w:line="0" w:lineRule="atLeast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г. </w:t>
      </w:r>
      <w:r w:rsidR="0071228D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Якутск </w:t>
      </w:r>
      <w:r w:rsidR="008A58A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8A58A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8A58A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8A58A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8A58A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8A58A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8A58A2">
        <w:rPr>
          <w:rStyle w:val="FontStyle11"/>
          <w:rFonts w:ascii="Times New Roman" w:hAnsi="Times New Roman" w:cs="Times New Roman"/>
          <w:sz w:val="24"/>
          <w:szCs w:val="24"/>
        </w:rPr>
        <w:tab/>
        <w:t>2018г</w:t>
      </w:r>
    </w:p>
    <w:p w:rsidR="00CD4A2D" w:rsidRPr="00D735B4" w:rsidRDefault="00CD4A2D" w:rsidP="00296F33">
      <w:pPr>
        <w:pStyle w:val="Style4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815D6" w:rsidRPr="00D735B4" w:rsidRDefault="002815D6" w:rsidP="00296F33">
      <w:pPr>
        <w:pStyle w:val="Style3"/>
        <w:widowControl/>
        <w:spacing w:line="0" w:lineRule="atLeast"/>
        <w:ind w:firstLine="72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«Стройкон», в лице Генерального директора Полушкина Ивана Ивановича, действующего на основании Устава, именуемое в дальнейшем «Застройщик» с одной стороны, </w:t>
      </w:r>
    </w:p>
    <w:p w:rsidR="00BA7AC4" w:rsidRPr="00D735B4" w:rsidRDefault="00500E69" w:rsidP="00296F33">
      <w:pPr>
        <w:pStyle w:val="Style3"/>
        <w:widowControl/>
        <w:spacing w:line="0" w:lineRule="atLeast"/>
        <w:ind w:firstLine="72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и </w:t>
      </w:r>
      <w:r w:rsidR="0029541E" w:rsidRPr="00D735B4">
        <w:rPr>
          <w:rFonts w:ascii="Times New Roman" w:hAnsi="Times New Roman" w:cs="Times New Roman"/>
        </w:rPr>
        <w:t>Гр.</w:t>
      </w:r>
      <w:bookmarkStart w:id="0" w:name="_Hlk505011005"/>
      <w:r w:rsidR="00DE1B5E" w:rsidRPr="00D735B4">
        <w:rPr>
          <w:rFonts w:ascii="Times New Roman" w:hAnsi="Times New Roman" w:cs="Times New Roman"/>
        </w:rPr>
        <w:t>______________________</w:t>
      </w:r>
      <w:r w:rsidR="0029541E" w:rsidRPr="00D735B4">
        <w:rPr>
          <w:rFonts w:ascii="Times New Roman" w:hAnsi="Times New Roman" w:cs="Times New Roman"/>
        </w:rPr>
        <w:t xml:space="preserve">, дата рождения </w:t>
      </w:r>
      <w:r w:rsidR="00DE1B5E" w:rsidRPr="00D735B4">
        <w:rPr>
          <w:rFonts w:ascii="Times New Roman" w:hAnsi="Times New Roman" w:cs="Times New Roman"/>
        </w:rPr>
        <w:t>____________</w:t>
      </w:r>
      <w:r w:rsidR="0029541E" w:rsidRPr="00D735B4">
        <w:rPr>
          <w:rFonts w:ascii="Times New Roman" w:hAnsi="Times New Roman" w:cs="Times New Roman"/>
        </w:rPr>
        <w:t>место рождения,</w:t>
      </w:r>
      <w:r w:rsidR="00DE1B5E" w:rsidRPr="00D735B4">
        <w:rPr>
          <w:rFonts w:ascii="Times New Roman" w:hAnsi="Times New Roman" w:cs="Times New Roman"/>
        </w:rPr>
        <w:t>_______________________________________, паспорт_______ №______, выдан_________</w:t>
      </w:r>
      <w:r w:rsidR="0029541E" w:rsidRPr="00D735B4">
        <w:rPr>
          <w:rFonts w:ascii="Times New Roman" w:hAnsi="Times New Roman" w:cs="Times New Roman"/>
        </w:rPr>
        <w:t>,</w:t>
      </w:r>
      <w:r w:rsidR="00DE1B5E" w:rsidRPr="00D735B4">
        <w:rPr>
          <w:rFonts w:ascii="Times New Roman" w:hAnsi="Times New Roman" w:cs="Times New Roman"/>
        </w:rPr>
        <w:t>____________________, код подразделения________</w:t>
      </w:r>
      <w:r w:rsidR="0029541E" w:rsidRPr="00D735B4">
        <w:rPr>
          <w:rFonts w:ascii="Times New Roman" w:hAnsi="Times New Roman" w:cs="Times New Roman"/>
        </w:rPr>
        <w:t>, зарегистрирован по адресу:</w:t>
      </w:r>
      <w:bookmarkEnd w:id="0"/>
      <w:r w:rsidR="00DE1B5E" w:rsidRPr="00D735B4">
        <w:rPr>
          <w:rFonts w:ascii="Times New Roman" w:hAnsi="Times New Roman" w:cs="Times New Roman"/>
        </w:rPr>
        <w:t>__________________________________</w:t>
      </w:r>
      <w:r w:rsidR="00D14AF8" w:rsidRPr="00D735B4">
        <w:rPr>
          <w:rFonts w:ascii="Times New Roman" w:hAnsi="Times New Roman" w:cs="Times New Roman"/>
        </w:rPr>
        <w:t xml:space="preserve">, </w:t>
      </w:r>
      <w:r w:rsidR="00657B6D" w:rsidRPr="00D735B4">
        <w:rPr>
          <w:rFonts w:ascii="Times New Roman" w:hAnsi="Times New Roman" w:cs="Times New Roman"/>
        </w:rPr>
        <w:t>именуем</w:t>
      </w:r>
      <w:r w:rsidR="00B84383" w:rsidRPr="00D735B4">
        <w:rPr>
          <w:rFonts w:ascii="Times New Roman" w:hAnsi="Times New Roman" w:cs="Times New Roman"/>
        </w:rPr>
        <w:t>ый</w:t>
      </w:r>
      <w:r w:rsidR="00657B6D" w:rsidRPr="00D735B4">
        <w:rPr>
          <w:rFonts w:ascii="Times New Roman" w:hAnsi="Times New Roman" w:cs="Times New Roman"/>
        </w:rPr>
        <w:t>в дальнейшем «</w:t>
      </w:r>
      <w:r w:rsidR="00657B6D" w:rsidRPr="00D735B4">
        <w:rPr>
          <w:rStyle w:val="FontStyle11"/>
          <w:rFonts w:ascii="Times New Roman" w:hAnsi="Times New Roman" w:cs="Times New Roman"/>
          <w:sz w:val="24"/>
          <w:szCs w:val="24"/>
        </w:rPr>
        <w:t>Участник долевого строительства»,(далее по текс</w:t>
      </w:r>
      <w:r w:rsidR="00435A58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ту – </w:t>
      </w:r>
      <w:r w:rsidR="00657B6D" w:rsidRPr="00D735B4">
        <w:rPr>
          <w:rStyle w:val="FontStyle11"/>
          <w:rFonts w:ascii="Times New Roman" w:hAnsi="Times New Roman" w:cs="Times New Roman"/>
          <w:sz w:val="24"/>
          <w:szCs w:val="24"/>
        </w:rPr>
        <w:t>«Дольщик»), с другой стороны,</w:t>
      </w:r>
    </w:p>
    <w:p w:rsidR="0071228D" w:rsidRPr="00D735B4" w:rsidRDefault="00EF70DC" w:rsidP="00296F33">
      <w:pPr>
        <w:pStyle w:val="Style3"/>
        <w:widowControl/>
        <w:spacing w:line="0" w:lineRule="atLeast"/>
        <w:ind w:firstLine="72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совместно именуемые «Стороны», заключили настоящий Договор участия в долевом строительстве (далее по тексту - Договор) о нижеследующем</w:t>
      </w:r>
      <w:r w:rsidR="0071228D" w:rsidRPr="00D735B4">
        <w:rPr>
          <w:rStyle w:val="FontStyle11"/>
          <w:rFonts w:ascii="Times New Roman" w:hAnsi="Times New Roman" w:cs="Times New Roman"/>
          <w:sz w:val="24"/>
          <w:szCs w:val="24"/>
        </w:rPr>
        <w:t>:</w:t>
      </w:r>
    </w:p>
    <w:p w:rsidR="009818FF" w:rsidRPr="00D735B4" w:rsidRDefault="009818FF" w:rsidP="00296F33">
      <w:pPr>
        <w:pStyle w:val="Style3"/>
        <w:widowControl/>
        <w:spacing w:line="0" w:lineRule="atLeast"/>
        <w:ind w:firstLine="72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1228D" w:rsidRPr="00D735B4" w:rsidRDefault="0071228D" w:rsidP="00296F33">
      <w:pPr>
        <w:pStyle w:val="Style8"/>
        <w:widowControl/>
        <w:spacing w:line="0" w:lineRule="atLeast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1. Общие положения</w:t>
      </w:r>
    </w:p>
    <w:p w:rsidR="0071228D" w:rsidRPr="00D735B4" w:rsidRDefault="0071228D" w:rsidP="00296F33">
      <w:pPr>
        <w:pStyle w:val="Style4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В настоящем договоре используются следующие основные понятия:</w:t>
      </w:r>
    </w:p>
    <w:p w:rsidR="00EF70DC" w:rsidRPr="00D735B4" w:rsidRDefault="00EF70DC" w:rsidP="00296F33">
      <w:pPr>
        <w:pStyle w:val="Style6"/>
        <w:widowControl/>
        <w:spacing w:line="0" w:lineRule="atLeast"/>
        <w:ind w:firstLine="72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Застройщик – </w:t>
      </w:r>
      <w:r w:rsidRPr="00D735B4">
        <w:rPr>
          <w:rFonts w:ascii="Times New Roman" w:hAnsi="Times New Roman" w:cs="Times New Roman"/>
        </w:rPr>
        <w:t xml:space="preserve">юридическое лицо, имеющее в собственности (или на праве аренды, на праве субаренды либо на праве безвозмездного срочного пользования) земельный участок и привлекающее денежные средства участников долевого строительства в соответствии с Федеральным </w:t>
      </w:r>
      <w:hyperlink r:id="rId8" w:history="1">
        <w:r w:rsidRPr="00D735B4">
          <w:rPr>
            <w:rFonts w:ascii="Times New Roman" w:hAnsi="Times New Roman" w:cs="Times New Roman"/>
          </w:rPr>
          <w:t>законом</w:t>
        </w:r>
      </w:hyperlink>
      <w:r w:rsidRPr="00D735B4">
        <w:rPr>
          <w:rFonts w:ascii="Times New Roman" w:hAnsi="Times New Roman" w:cs="Times New Roman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для строительства (создания) на этом земельном участке многоквартирных домов на основании полученного разрешения на строительство.</w:t>
      </w:r>
    </w:p>
    <w:p w:rsidR="00EF70DC" w:rsidRPr="00D735B4" w:rsidRDefault="00EF70DC" w:rsidP="00296F33">
      <w:pPr>
        <w:pStyle w:val="Style6"/>
        <w:widowControl/>
        <w:spacing w:line="0" w:lineRule="atLeast"/>
        <w:ind w:firstLine="72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Участник долевого строительства (Дольщик) - физическое или юридическое лицо, которое в соответствии с условиями Договора направляет денежные средства на строительство (создание) Объекта с целью возникновения у него права собственности на Объект долевого строительства.</w:t>
      </w:r>
    </w:p>
    <w:p w:rsidR="006D715A" w:rsidRPr="00D735B4" w:rsidRDefault="00EF70DC" w:rsidP="00296F33">
      <w:pPr>
        <w:pStyle w:val="Style6"/>
        <w:widowControl/>
        <w:spacing w:line="0" w:lineRule="atLeast"/>
        <w:ind w:firstLine="720"/>
        <w:jc w:val="both"/>
        <w:rPr>
          <w:rFonts w:ascii="Times New Roman" w:hAnsi="Times New Roman" w:cs="Times New Roman"/>
        </w:rPr>
      </w:pPr>
      <w:r w:rsidRPr="00D735B4">
        <w:rPr>
          <w:rFonts w:ascii="Times New Roman" w:hAnsi="Times New Roman" w:cs="Times New Roman"/>
          <w:bCs/>
        </w:rPr>
        <w:t>Объект долевого строительства</w:t>
      </w:r>
      <w:r w:rsidRPr="00D735B4">
        <w:rPr>
          <w:rFonts w:ascii="Times New Roman" w:hAnsi="Times New Roman" w:cs="Times New Roman"/>
        </w:rPr>
        <w:t xml:space="preserve"> - жилое помещение (квартира), подлежащее передаче Участнику долевого строительства после получения разрешения на ввод в эксплуатацию многоквартирного жилого дома и входящее в состав многоквартирного дома, строящегося (создаваемого) также с привлечением денежных средств У</w:t>
      </w:r>
      <w:r w:rsidR="00261B8A" w:rsidRPr="00D735B4">
        <w:rPr>
          <w:rFonts w:ascii="Times New Roman" w:hAnsi="Times New Roman" w:cs="Times New Roman"/>
        </w:rPr>
        <w:t>частника долевого строительства</w:t>
      </w:r>
      <w:r w:rsidRPr="00D735B4">
        <w:rPr>
          <w:rFonts w:ascii="Times New Roman" w:hAnsi="Times New Roman" w:cs="Times New Roman"/>
        </w:rPr>
        <w:t>.</w:t>
      </w:r>
    </w:p>
    <w:p w:rsidR="00EA182C" w:rsidRPr="00D735B4" w:rsidRDefault="00261B8A" w:rsidP="00296F33">
      <w:pPr>
        <w:pStyle w:val="Style6"/>
        <w:widowControl/>
        <w:spacing w:line="0" w:lineRule="atLeast"/>
        <w:ind w:firstLine="720"/>
        <w:jc w:val="both"/>
        <w:rPr>
          <w:rFonts w:ascii="Times New Roman" w:hAnsi="Times New Roman" w:cs="Times New Roman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Объект – Многоквартирный жилой дом с </w:t>
      </w:r>
      <w:r w:rsidR="00A54ECF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теплыми автостоянкамипо ул.Шевченко </w:t>
      </w:r>
      <w:r w:rsidR="00422119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в квартале </w:t>
      </w: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94 г. Якутска</w:t>
      </w:r>
      <w:r w:rsidR="00EF70DC" w:rsidRPr="00D735B4">
        <w:rPr>
          <w:rFonts w:ascii="Times New Roman" w:hAnsi="Times New Roman" w:cs="Times New Roman"/>
        </w:rPr>
        <w:t>.</w:t>
      </w:r>
    </w:p>
    <w:p w:rsidR="002E6D00" w:rsidRPr="00D735B4" w:rsidRDefault="002E6D00" w:rsidP="00296F33">
      <w:pPr>
        <w:pStyle w:val="Style6"/>
        <w:widowControl/>
        <w:spacing w:line="0" w:lineRule="atLeast"/>
        <w:ind w:firstLine="720"/>
        <w:jc w:val="both"/>
        <w:rPr>
          <w:rFonts w:ascii="Times New Roman" w:hAnsi="Times New Roman" w:cs="Times New Roman"/>
        </w:rPr>
      </w:pPr>
      <w:r w:rsidRPr="00D735B4">
        <w:rPr>
          <w:rFonts w:ascii="Times New Roman" w:hAnsi="Times New Roman" w:cs="Times New Roman"/>
        </w:rPr>
        <w:t xml:space="preserve">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 и включающее в себя возмещение затрат на строительство (создание) объекта долевого строительства и денежных средств на оплату услуг застройщика. </w:t>
      </w:r>
    </w:p>
    <w:p w:rsidR="00261B8A" w:rsidRPr="00D735B4" w:rsidRDefault="002E6D00" w:rsidP="00296F33">
      <w:pPr>
        <w:pStyle w:val="Style6"/>
        <w:widowControl/>
        <w:spacing w:line="0" w:lineRule="atLeast"/>
        <w:ind w:firstLine="720"/>
        <w:jc w:val="both"/>
        <w:rPr>
          <w:rFonts w:ascii="Times New Roman" w:hAnsi="Times New Roman" w:cs="Times New Roman"/>
        </w:rPr>
      </w:pPr>
      <w:r w:rsidRPr="00D735B4">
        <w:rPr>
          <w:rFonts w:ascii="Times New Roman" w:hAnsi="Times New Roman" w:cs="Times New Roman"/>
        </w:rPr>
        <w:t xml:space="preserve">Денежные средства, поступившие на оплату услуг застройщика, </w:t>
      </w:r>
      <w:r w:rsidR="008A58A2">
        <w:rPr>
          <w:rFonts w:ascii="Times New Roman" w:hAnsi="Times New Roman" w:cs="Times New Roman"/>
        </w:rPr>
        <w:t>определяются  как</w:t>
      </w:r>
      <w:r w:rsidRPr="00D735B4">
        <w:rPr>
          <w:rFonts w:ascii="Times New Roman" w:hAnsi="Times New Roman" w:cs="Times New Roman"/>
        </w:rPr>
        <w:t xml:space="preserve"> разница между денежными средствами, поступившими от участника долевого строительства и фактическ</w:t>
      </w:r>
      <w:r w:rsidR="008A58A2">
        <w:rPr>
          <w:rFonts w:ascii="Times New Roman" w:hAnsi="Times New Roman" w:cs="Times New Roman"/>
        </w:rPr>
        <w:t>ой  стоимостью объекта долевого строительства</w:t>
      </w:r>
      <w:r w:rsidRPr="00D735B4">
        <w:rPr>
          <w:rFonts w:ascii="Times New Roman" w:hAnsi="Times New Roman" w:cs="Times New Roman"/>
        </w:rPr>
        <w:t>. Размер денежных средств на оплату услуг застройщика является доходом Застройщика и определяется на дату окончания строительства и остается в распоряжении Застройщика.</w:t>
      </w:r>
    </w:p>
    <w:p w:rsidR="00EF70DC" w:rsidRPr="00D735B4" w:rsidRDefault="00EF70DC" w:rsidP="00296F33">
      <w:pPr>
        <w:spacing w:line="0" w:lineRule="atLeast"/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Fonts w:ascii="Times New Roman" w:hAnsi="Times New Roman" w:cs="Times New Roman"/>
          <w:bCs/>
        </w:rPr>
        <w:t>Проектная декларация</w:t>
      </w:r>
      <w:r w:rsidRPr="00D735B4">
        <w:rPr>
          <w:rFonts w:ascii="Times New Roman" w:hAnsi="Times New Roman" w:cs="Times New Roman"/>
        </w:rPr>
        <w:t xml:space="preserve"> - информация о Застройщике и информация о проекте строительства, в соответствии с требованиями Федерального закона № 214-ФЗ от 30.12.2004г. Оригинал проектной декларации хранится у Застройщика.</w:t>
      </w:r>
    </w:p>
    <w:p w:rsidR="00EF70DC" w:rsidRPr="00D735B4" w:rsidRDefault="00EF70DC" w:rsidP="00296F33">
      <w:pPr>
        <w:pStyle w:val="Style6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A30ACA" w:rsidRPr="00D735B4" w:rsidRDefault="0071228D" w:rsidP="00296F33">
      <w:pPr>
        <w:pStyle w:val="Style8"/>
        <w:widowControl/>
        <w:spacing w:line="0" w:lineRule="atLeast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2. Предмет договора</w:t>
      </w:r>
      <w:r w:rsidR="007E2126">
        <w:rPr>
          <w:rStyle w:val="FontStyle11"/>
          <w:rFonts w:ascii="Times New Roman" w:hAnsi="Times New Roman" w:cs="Times New Roman"/>
          <w:sz w:val="24"/>
          <w:szCs w:val="24"/>
        </w:rPr>
        <w:t>--</w:t>
      </w:r>
    </w:p>
    <w:p w:rsidR="00B84383" w:rsidRPr="00D735B4" w:rsidRDefault="00A30ACA" w:rsidP="00296F33">
      <w:pPr>
        <w:pStyle w:val="Style4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71228D" w:rsidRPr="00D735B4">
        <w:rPr>
          <w:rStyle w:val="FontStyle11"/>
          <w:rFonts w:ascii="Times New Roman" w:hAnsi="Times New Roman" w:cs="Times New Roman"/>
          <w:sz w:val="24"/>
          <w:szCs w:val="24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(с</w:t>
      </w:r>
      <w:r w:rsidR="001106F3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оздать) Объект, указанный в </w:t>
      </w:r>
      <w:r w:rsidR="003E1969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разделе </w:t>
      </w:r>
      <w:r w:rsidR="001106F3" w:rsidRPr="00D735B4">
        <w:rPr>
          <w:rStyle w:val="FontStyle11"/>
          <w:rFonts w:ascii="Times New Roman" w:hAnsi="Times New Roman" w:cs="Times New Roman"/>
          <w:sz w:val="24"/>
          <w:szCs w:val="24"/>
        </w:rPr>
        <w:t>1</w:t>
      </w:r>
      <w:r w:rsidR="003E1969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и в п. 2.2. настоящего </w:t>
      </w:r>
      <w:r w:rsidR="0071228D" w:rsidRPr="00D735B4">
        <w:rPr>
          <w:rStyle w:val="FontStyle11"/>
          <w:rFonts w:ascii="Times New Roman" w:hAnsi="Times New Roman" w:cs="Times New Roman"/>
          <w:sz w:val="24"/>
          <w:szCs w:val="24"/>
        </w:rPr>
        <w:t>Договора, и после получения разрешения на ввод в эксплуатацию этого Объекта передать Дольщик</w:t>
      </w:r>
      <w:r w:rsidR="00CA4D18" w:rsidRPr="00D735B4">
        <w:rPr>
          <w:rStyle w:val="FontStyle11"/>
          <w:rFonts w:ascii="Times New Roman" w:hAnsi="Times New Roman" w:cs="Times New Roman"/>
          <w:sz w:val="24"/>
          <w:szCs w:val="24"/>
        </w:rPr>
        <w:t>у</w:t>
      </w:r>
      <w:r w:rsidR="0071228D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 для оформления права собственности </w:t>
      </w:r>
      <w:r w:rsidR="001468F5" w:rsidRPr="00D735B4">
        <w:rPr>
          <w:rStyle w:val="FontStyle11"/>
          <w:rFonts w:ascii="Times New Roman" w:hAnsi="Times New Roman" w:cs="Times New Roman"/>
          <w:sz w:val="24"/>
          <w:szCs w:val="24"/>
        </w:rPr>
        <w:t>на Объект долевого строительства (</w:t>
      </w:r>
      <w:r w:rsidR="0071228D" w:rsidRPr="00D735B4">
        <w:rPr>
          <w:rStyle w:val="FontStyle11"/>
          <w:rFonts w:ascii="Times New Roman" w:hAnsi="Times New Roman" w:cs="Times New Roman"/>
          <w:sz w:val="24"/>
          <w:szCs w:val="24"/>
        </w:rPr>
        <w:t>Квартир</w:t>
      </w:r>
      <w:r w:rsidR="001468F5" w:rsidRPr="00D735B4">
        <w:rPr>
          <w:rStyle w:val="FontStyle11"/>
          <w:rFonts w:ascii="Times New Roman" w:hAnsi="Times New Roman" w:cs="Times New Roman"/>
          <w:sz w:val="24"/>
          <w:szCs w:val="24"/>
        </w:rPr>
        <w:t>а)</w:t>
      </w:r>
      <w:r w:rsidR="001106F3" w:rsidRPr="00D735B4">
        <w:rPr>
          <w:rStyle w:val="FontStyle11"/>
          <w:rFonts w:ascii="Times New Roman" w:hAnsi="Times New Roman" w:cs="Times New Roman"/>
          <w:sz w:val="24"/>
          <w:szCs w:val="24"/>
        </w:rPr>
        <w:t>, указанн</w:t>
      </w:r>
      <w:r w:rsidR="001468F5" w:rsidRPr="00D735B4">
        <w:rPr>
          <w:rStyle w:val="FontStyle11"/>
          <w:rFonts w:ascii="Times New Roman" w:hAnsi="Times New Roman" w:cs="Times New Roman"/>
          <w:sz w:val="24"/>
          <w:szCs w:val="24"/>
        </w:rPr>
        <w:t>ый</w:t>
      </w:r>
      <w:r w:rsidR="001106F3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 в п.</w:t>
      </w:r>
      <w:r w:rsidR="003E1969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2.3. </w:t>
      </w:r>
      <w:r w:rsidR="00DE3A31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настоящего </w:t>
      </w:r>
      <w:r w:rsidR="001106F3" w:rsidRPr="00D735B4">
        <w:rPr>
          <w:rStyle w:val="FontStyle11"/>
          <w:rFonts w:ascii="Times New Roman" w:hAnsi="Times New Roman" w:cs="Times New Roman"/>
          <w:sz w:val="24"/>
          <w:szCs w:val="24"/>
        </w:rPr>
        <w:t>Договора</w:t>
      </w:r>
      <w:r w:rsidR="0071228D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, аДольщикобязуется уплатить обусловленную договором цену и принять </w:t>
      </w:r>
      <w:r w:rsidR="003E1969" w:rsidRPr="00D735B4">
        <w:rPr>
          <w:rFonts w:ascii="Times New Roman" w:hAnsi="Times New Roman" w:cs="Times New Roman"/>
          <w:bCs/>
        </w:rPr>
        <w:t>Объект долевого строительства</w:t>
      </w:r>
      <w:r w:rsidR="003E1969" w:rsidRPr="00D735B4">
        <w:rPr>
          <w:rFonts w:ascii="Times New Roman" w:hAnsi="Times New Roman" w:cs="Times New Roman"/>
        </w:rPr>
        <w:t xml:space="preserve"> (</w:t>
      </w:r>
      <w:r w:rsidR="0071228D" w:rsidRPr="00D735B4">
        <w:rPr>
          <w:rStyle w:val="FontStyle11"/>
          <w:rFonts w:ascii="Times New Roman" w:hAnsi="Times New Roman" w:cs="Times New Roman"/>
          <w:sz w:val="24"/>
          <w:szCs w:val="24"/>
        </w:rPr>
        <w:t>Квартиру</w:t>
      </w:r>
      <w:r w:rsidR="003E1969" w:rsidRPr="00D735B4">
        <w:rPr>
          <w:rStyle w:val="FontStyle11"/>
          <w:rFonts w:ascii="Times New Roman" w:hAnsi="Times New Roman" w:cs="Times New Roman"/>
          <w:sz w:val="24"/>
          <w:szCs w:val="24"/>
        </w:rPr>
        <w:t>)</w:t>
      </w:r>
      <w:r w:rsidR="0071228D" w:rsidRPr="00D735B4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657B6D" w:rsidRPr="00D735B4" w:rsidRDefault="003E1969" w:rsidP="00296F33">
      <w:pPr>
        <w:pStyle w:val="Style4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2.2. </w:t>
      </w:r>
      <w:r w:rsidR="00657B6D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Объект – </w:t>
      </w:r>
      <w:r w:rsidR="00422119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Многоквартирный жилой дом с </w:t>
      </w:r>
      <w:r w:rsidR="00A54ECF" w:rsidRPr="00D735B4">
        <w:rPr>
          <w:rStyle w:val="FontStyle11"/>
          <w:rFonts w:ascii="Times New Roman" w:hAnsi="Times New Roman" w:cs="Times New Roman"/>
          <w:sz w:val="24"/>
          <w:szCs w:val="24"/>
        </w:rPr>
        <w:t>теплыми автостоянками по ул.Шевченко</w:t>
      </w:r>
      <w:r w:rsidR="00422119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 в квартале 94 г. Якутска</w:t>
      </w:r>
      <w:r w:rsidR="00657B6D" w:rsidRPr="00D735B4">
        <w:rPr>
          <w:rStyle w:val="FontStyle11"/>
          <w:rFonts w:ascii="Times New Roman" w:hAnsi="Times New Roman" w:cs="Times New Roman"/>
          <w:sz w:val="24"/>
          <w:szCs w:val="24"/>
        </w:rPr>
        <w:t>, строительство Объекта осуществляется на основании:</w:t>
      </w:r>
    </w:p>
    <w:p w:rsidR="0029541E" w:rsidRPr="00D735B4" w:rsidRDefault="00CB4D30" w:rsidP="0029541E">
      <w:pPr>
        <w:pStyle w:val="Style7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- Договора</w:t>
      </w:r>
      <w:r w:rsidR="006D700F">
        <w:rPr>
          <w:rStyle w:val="FontStyle11"/>
          <w:rFonts w:ascii="Times New Roman" w:hAnsi="Times New Roman" w:cs="Times New Roman"/>
          <w:sz w:val="24"/>
          <w:szCs w:val="24"/>
        </w:rPr>
        <w:t xml:space="preserve"> № 09-4/2017-072 от 18.08.2017г. о передаче прав и обязанностей, </w:t>
      </w:r>
      <w:r w:rsidR="006D700F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зарегистрированного </w:t>
      </w:r>
      <w:r w:rsidR="006D700F" w:rsidRPr="00D735B4">
        <w:rPr>
          <w:rFonts w:ascii="Times New Roman" w:hAnsi="Times New Roman" w:cs="Times New Roman"/>
          <w:color w:val="000000"/>
        </w:rPr>
        <w:t xml:space="preserve">Управлением Федеральной службы государственной регистрации, кадастра и картографии по Республике Саха (Якутия) </w:t>
      </w:r>
      <w:r w:rsidR="006D700F">
        <w:rPr>
          <w:rFonts w:ascii="Times New Roman" w:hAnsi="Times New Roman" w:cs="Times New Roman"/>
          <w:color w:val="000000"/>
        </w:rPr>
        <w:t>23</w:t>
      </w:r>
      <w:r w:rsidR="006D700F" w:rsidRPr="00D735B4">
        <w:rPr>
          <w:rFonts w:ascii="Times New Roman" w:hAnsi="Times New Roman" w:cs="Times New Roman"/>
          <w:color w:val="000000"/>
        </w:rPr>
        <w:t>.</w:t>
      </w:r>
      <w:r w:rsidR="006D700F">
        <w:rPr>
          <w:rFonts w:ascii="Times New Roman" w:hAnsi="Times New Roman" w:cs="Times New Roman"/>
          <w:color w:val="000000"/>
        </w:rPr>
        <w:t>11</w:t>
      </w:r>
      <w:r w:rsidR="006D700F" w:rsidRPr="00D735B4">
        <w:rPr>
          <w:rFonts w:ascii="Times New Roman" w:hAnsi="Times New Roman" w:cs="Times New Roman"/>
          <w:color w:val="000000"/>
        </w:rPr>
        <w:t>.2017</w:t>
      </w:r>
      <w:r w:rsidR="006D700F">
        <w:rPr>
          <w:rFonts w:ascii="Times New Roman" w:hAnsi="Times New Roman" w:cs="Times New Roman"/>
          <w:color w:val="000000"/>
        </w:rPr>
        <w:t>г</w:t>
      </w:r>
      <w:r w:rsidR="006D700F" w:rsidRPr="00D735B4">
        <w:rPr>
          <w:rFonts w:ascii="Times New Roman" w:hAnsi="Times New Roman" w:cs="Times New Roman"/>
          <w:color w:val="000000"/>
        </w:rPr>
        <w:t>., за № 14:36:000000:21832-14/001/2017-</w:t>
      </w:r>
      <w:r w:rsidR="00896DF6">
        <w:rPr>
          <w:rFonts w:ascii="Times New Roman" w:hAnsi="Times New Roman" w:cs="Times New Roman"/>
          <w:color w:val="000000"/>
        </w:rPr>
        <w:t>1</w:t>
      </w:r>
      <w:r w:rsidR="006D700F" w:rsidRPr="00D735B4">
        <w:rPr>
          <w:rFonts w:ascii="Times New Roman" w:hAnsi="Times New Roman" w:cs="Times New Roman"/>
          <w:color w:val="000000"/>
        </w:rPr>
        <w:t>2</w:t>
      </w:r>
      <w:r w:rsidR="003A1CEE">
        <w:rPr>
          <w:rFonts w:ascii="Times New Roman" w:hAnsi="Times New Roman" w:cs="Times New Roman"/>
          <w:color w:val="000000"/>
        </w:rPr>
        <w:t xml:space="preserve"> на основании д</w:t>
      </w:r>
      <w:r w:rsidR="006D700F">
        <w:rPr>
          <w:rStyle w:val="FontStyle11"/>
          <w:rFonts w:ascii="Times New Roman" w:hAnsi="Times New Roman" w:cs="Times New Roman"/>
          <w:sz w:val="24"/>
          <w:szCs w:val="24"/>
        </w:rPr>
        <w:t>оговор</w:t>
      </w:r>
      <w:r w:rsidR="00896DF6">
        <w:rPr>
          <w:rStyle w:val="FontStyle11"/>
          <w:rFonts w:ascii="Times New Roman" w:hAnsi="Times New Roman" w:cs="Times New Roman"/>
          <w:sz w:val="24"/>
          <w:szCs w:val="24"/>
        </w:rPr>
        <w:t>а</w:t>
      </w: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 аренды зем</w:t>
      </w:r>
      <w:r w:rsidR="00A54ECF" w:rsidRPr="00D735B4">
        <w:rPr>
          <w:rStyle w:val="FontStyle11"/>
          <w:rFonts w:ascii="Times New Roman" w:hAnsi="Times New Roman" w:cs="Times New Roman"/>
          <w:sz w:val="24"/>
          <w:szCs w:val="24"/>
        </w:rPr>
        <w:t>ельного участка № 09-1/2017-0198 от 16.05.2017</w:t>
      </w: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г., зарегистрированного </w:t>
      </w:r>
      <w:r w:rsidRPr="00D735B4">
        <w:rPr>
          <w:rFonts w:ascii="Times New Roman" w:hAnsi="Times New Roman" w:cs="Times New Roman"/>
          <w:color w:val="000000"/>
        </w:rPr>
        <w:t>Управлением Федеральной службы государственной регистрации, кадастра и картографии</w:t>
      </w:r>
      <w:r w:rsidR="00A54ECF" w:rsidRPr="00D735B4">
        <w:rPr>
          <w:rFonts w:ascii="Times New Roman" w:hAnsi="Times New Roman" w:cs="Times New Roman"/>
          <w:color w:val="000000"/>
        </w:rPr>
        <w:t xml:space="preserve"> по Республике Саха (Якутия) 09.06.2017</w:t>
      </w:r>
      <w:r w:rsidRPr="00D735B4">
        <w:rPr>
          <w:rFonts w:ascii="Times New Roman" w:hAnsi="Times New Roman" w:cs="Times New Roman"/>
          <w:color w:val="000000"/>
        </w:rPr>
        <w:t>., за № 14</w:t>
      </w:r>
      <w:proofErr w:type="gramEnd"/>
      <w:r w:rsidR="00A54ECF" w:rsidRPr="00D735B4">
        <w:rPr>
          <w:rFonts w:ascii="Times New Roman" w:hAnsi="Times New Roman" w:cs="Times New Roman"/>
          <w:color w:val="000000"/>
        </w:rPr>
        <w:t>:</w:t>
      </w:r>
      <w:proofErr w:type="gramStart"/>
      <w:r w:rsidR="00A54ECF" w:rsidRPr="00D735B4">
        <w:rPr>
          <w:rFonts w:ascii="Times New Roman" w:hAnsi="Times New Roman" w:cs="Times New Roman"/>
          <w:color w:val="000000"/>
        </w:rPr>
        <w:t>36</w:t>
      </w:r>
      <w:proofErr w:type="gramEnd"/>
      <w:r w:rsidR="00A54ECF" w:rsidRPr="00D735B4">
        <w:rPr>
          <w:rFonts w:ascii="Times New Roman" w:hAnsi="Times New Roman" w:cs="Times New Roman"/>
          <w:color w:val="000000"/>
        </w:rPr>
        <w:t>:</w:t>
      </w:r>
      <w:proofErr w:type="gramStart"/>
      <w:r w:rsidR="00A54ECF" w:rsidRPr="00D735B4">
        <w:rPr>
          <w:rFonts w:ascii="Times New Roman" w:hAnsi="Times New Roman" w:cs="Times New Roman"/>
          <w:color w:val="000000"/>
        </w:rPr>
        <w:t>000000</w:t>
      </w:r>
      <w:proofErr w:type="gramEnd"/>
      <w:r w:rsidR="00A54ECF" w:rsidRPr="00D735B4">
        <w:rPr>
          <w:rFonts w:ascii="Times New Roman" w:hAnsi="Times New Roman" w:cs="Times New Roman"/>
          <w:color w:val="000000"/>
        </w:rPr>
        <w:t>:21832-14/001/2017-2</w:t>
      </w: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, када</w:t>
      </w:r>
      <w:r w:rsidR="00C202A3" w:rsidRPr="00D735B4">
        <w:rPr>
          <w:rStyle w:val="FontStyle11"/>
          <w:rFonts w:ascii="Times New Roman" w:hAnsi="Times New Roman" w:cs="Times New Roman"/>
          <w:sz w:val="24"/>
          <w:szCs w:val="24"/>
        </w:rPr>
        <w:t>стровый номер 14:36:000000:21832, общей площадью 4649</w:t>
      </w: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кв.м.</w:t>
      </w:r>
    </w:p>
    <w:p w:rsidR="00CB4D30" w:rsidRDefault="0029541E" w:rsidP="0029541E">
      <w:pPr>
        <w:pStyle w:val="Style7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- Разрешения на строительство №14-</w:t>
      </w:r>
      <w:r w:rsidRPr="00D735B4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RU</w:t>
      </w:r>
      <w:r w:rsidR="00C202A3" w:rsidRPr="00D735B4">
        <w:rPr>
          <w:rStyle w:val="FontStyle11"/>
          <w:rFonts w:ascii="Times New Roman" w:hAnsi="Times New Roman" w:cs="Times New Roman"/>
          <w:sz w:val="24"/>
          <w:szCs w:val="24"/>
        </w:rPr>
        <w:t>14301000-47-2018  от 06.04.2018</w:t>
      </w: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г</w:t>
      </w:r>
      <w:proofErr w:type="gramStart"/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.(</w:t>
      </w:r>
      <w:proofErr w:type="gramEnd"/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взамен № 14-</w:t>
      </w:r>
      <w:r w:rsidRPr="00D735B4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RU</w:t>
      </w:r>
      <w:r w:rsidR="00EA30CF" w:rsidRPr="00D735B4">
        <w:rPr>
          <w:rStyle w:val="FontStyle11"/>
          <w:rFonts w:ascii="Times New Roman" w:hAnsi="Times New Roman" w:cs="Times New Roman"/>
          <w:sz w:val="24"/>
          <w:szCs w:val="24"/>
        </w:rPr>
        <w:t>14301000-160-</w:t>
      </w: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2017 от</w:t>
      </w:r>
      <w:r w:rsidR="00EA30CF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  06.10.2017</w:t>
      </w: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 г., выданное Окружной администрацией города Якутска, </w:t>
      </w:r>
    </w:p>
    <w:p w:rsidR="00896DF6" w:rsidRPr="00D735B4" w:rsidRDefault="00896DF6" w:rsidP="0029541E">
      <w:pPr>
        <w:pStyle w:val="Style7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-  </w:t>
      </w:r>
      <w:r w:rsidR="0003127C">
        <w:rPr>
          <w:rStyle w:val="FontStyle11"/>
          <w:rFonts w:ascii="Times New Roman" w:hAnsi="Times New Roman" w:cs="Times New Roman"/>
          <w:sz w:val="24"/>
          <w:szCs w:val="24"/>
        </w:rPr>
        <w:t>Положительное з</w:t>
      </w:r>
      <w:r>
        <w:rPr>
          <w:rStyle w:val="FontStyle11"/>
          <w:rFonts w:ascii="Times New Roman" w:hAnsi="Times New Roman" w:cs="Times New Roman"/>
          <w:sz w:val="24"/>
          <w:szCs w:val="24"/>
        </w:rPr>
        <w:t>аключени</w:t>
      </w:r>
      <w:r w:rsidR="0003127C">
        <w:rPr>
          <w:rStyle w:val="FontStyle11"/>
          <w:rFonts w:ascii="Times New Roman" w:hAnsi="Times New Roman" w:cs="Times New Roman"/>
          <w:sz w:val="24"/>
          <w:szCs w:val="24"/>
        </w:rPr>
        <w:t>е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№ 05-03-57 от 20.04.2018г. о соответствии застройщика и проектной декларации требованиям, установленным частью 2 статьи 3, статьями 20 и 21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03127C">
        <w:rPr>
          <w:rStyle w:val="FontStyle11"/>
          <w:rFonts w:ascii="Times New Roman" w:hAnsi="Times New Roman" w:cs="Times New Roman"/>
          <w:sz w:val="24"/>
          <w:szCs w:val="24"/>
        </w:rPr>
        <w:t>, выданное Управлением государственного строительного и жилищного надзора Республики Саха (Якутия);</w:t>
      </w:r>
    </w:p>
    <w:p w:rsidR="00657B6D" w:rsidRDefault="00657B6D" w:rsidP="00296F33">
      <w:pPr>
        <w:pStyle w:val="Style7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-Проектная декларация </w:t>
      </w:r>
      <w:r w:rsidR="0003127C">
        <w:rPr>
          <w:rStyle w:val="FontStyle11"/>
          <w:rFonts w:ascii="Times New Roman" w:hAnsi="Times New Roman" w:cs="Times New Roman"/>
          <w:sz w:val="24"/>
          <w:szCs w:val="24"/>
        </w:rPr>
        <w:t xml:space="preserve">№ 18-14-000041-04 от 13.04.2018г. </w:t>
      </w: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опубликована на сайте –</w:t>
      </w:r>
      <w:r w:rsidRPr="00D735B4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www</w:t>
      </w: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.</w:t>
      </w:r>
      <w:proofErr w:type="spellStart"/>
      <w:r w:rsidRPr="00D735B4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stroykon</w:t>
      </w:r>
      <w:proofErr w:type="spellEnd"/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DE1B5E" w:rsidRPr="00D735B4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com</w:t>
      </w:r>
      <w:r w:rsidR="006D700F">
        <w:rPr>
          <w:rStyle w:val="FontStyle11"/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6D700F" w:rsidRPr="00472C44">
          <w:rPr>
            <w:rStyle w:val="a3"/>
            <w:rFonts w:ascii="Times New Roman" w:hAnsi="Times New Roman"/>
            <w:lang w:val="en-US"/>
          </w:rPr>
          <w:t>www</w:t>
        </w:r>
        <w:r w:rsidR="006D700F" w:rsidRPr="00472C44">
          <w:rPr>
            <w:rStyle w:val="a3"/>
            <w:rFonts w:ascii="Times New Roman" w:hAnsi="Times New Roman"/>
          </w:rPr>
          <w:t>.</w:t>
        </w:r>
        <w:proofErr w:type="spellStart"/>
        <w:r w:rsidR="006D700F" w:rsidRPr="00472C44">
          <w:rPr>
            <w:rStyle w:val="a3"/>
            <w:rFonts w:ascii="Times New Roman" w:hAnsi="Times New Roman"/>
            <w:lang w:val="en-US"/>
          </w:rPr>
          <w:t>dol</w:t>
        </w:r>
        <w:proofErr w:type="spellEnd"/>
        <w:r w:rsidR="006D700F" w:rsidRPr="00472C44">
          <w:rPr>
            <w:rStyle w:val="a3"/>
            <w:rFonts w:ascii="Times New Roman" w:hAnsi="Times New Roman"/>
          </w:rPr>
          <w:t>.</w:t>
        </w:r>
        <w:proofErr w:type="spellStart"/>
        <w:r w:rsidR="006D700F" w:rsidRPr="00472C44">
          <w:rPr>
            <w:rStyle w:val="a3"/>
            <w:rFonts w:ascii="Times New Roman" w:hAnsi="Times New Roman"/>
            <w:lang w:val="en-US"/>
          </w:rPr>
          <w:t>minstroyrf</w:t>
        </w:r>
        <w:proofErr w:type="spellEnd"/>
        <w:r w:rsidR="006D700F" w:rsidRPr="00472C44">
          <w:rPr>
            <w:rStyle w:val="a3"/>
            <w:rFonts w:ascii="Times New Roman" w:hAnsi="Times New Roman"/>
          </w:rPr>
          <w:t>.</w:t>
        </w:r>
        <w:proofErr w:type="spellStart"/>
        <w:r w:rsidR="006D700F" w:rsidRPr="00472C44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6D700F">
        <w:rPr>
          <w:rStyle w:val="FontStyle11"/>
          <w:rFonts w:ascii="Times New Roman" w:hAnsi="Times New Roman" w:cs="Times New Roman"/>
          <w:sz w:val="24"/>
          <w:szCs w:val="24"/>
        </w:rPr>
        <w:t>;</w:t>
      </w:r>
      <w:hyperlink r:id="rId10" w:history="1">
        <w:r w:rsidR="006D700F" w:rsidRPr="00472C44">
          <w:rPr>
            <w:rStyle w:val="a3"/>
            <w:rFonts w:ascii="Times New Roman" w:hAnsi="Times New Roman"/>
            <w:lang w:val="en-US"/>
          </w:rPr>
          <w:t>www</w:t>
        </w:r>
        <w:r w:rsidR="006D700F" w:rsidRPr="00472C44">
          <w:rPr>
            <w:rStyle w:val="a3"/>
            <w:rFonts w:ascii="Times New Roman" w:hAnsi="Times New Roman"/>
          </w:rPr>
          <w:t>.</w:t>
        </w:r>
        <w:proofErr w:type="spellStart"/>
        <w:r w:rsidR="006D700F" w:rsidRPr="00472C44">
          <w:rPr>
            <w:rStyle w:val="a3"/>
            <w:rFonts w:ascii="Times New Roman" w:hAnsi="Times New Roman"/>
          </w:rPr>
          <w:t>наш.дом.рф</w:t>
        </w:r>
        <w:proofErr w:type="spellEnd"/>
      </w:hyperlink>
      <w:r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 в Интернете;</w:t>
      </w:r>
    </w:p>
    <w:p w:rsidR="00657B6D" w:rsidRPr="00D735B4" w:rsidRDefault="006D700F" w:rsidP="00296F33">
      <w:pPr>
        <w:pStyle w:val="Style7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- </w:t>
      </w:r>
      <w:r w:rsidR="00657B6D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 Дольщик ознакомлен с проектной декларацией.</w:t>
      </w:r>
    </w:p>
    <w:p w:rsidR="00657B6D" w:rsidRPr="003A1CEE" w:rsidRDefault="003E1969" w:rsidP="00296F33">
      <w:pPr>
        <w:pStyle w:val="Style9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A1CEE">
        <w:rPr>
          <w:rStyle w:val="FontStyle11"/>
          <w:rFonts w:ascii="Times New Roman" w:hAnsi="Times New Roman" w:cs="Times New Roman"/>
          <w:sz w:val="24"/>
          <w:szCs w:val="24"/>
        </w:rPr>
        <w:t>2.3</w:t>
      </w:r>
      <w:r w:rsidR="00657B6D" w:rsidRPr="003A1CEE">
        <w:rPr>
          <w:rStyle w:val="FontStyle11"/>
          <w:rFonts w:ascii="Times New Roman" w:hAnsi="Times New Roman" w:cs="Times New Roman"/>
          <w:sz w:val="24"/>
          <w:szCs w:val="24"/>
        </w:rPr>
        <w:t xml:space="preserve"> Объект долевого строительства (далее по договору Квартира) - жилое помещение –</w:t>
      </w:r>
      <w:r w:rsidR="00DE1B5E" w:rsidRPr="003A1CEE">
        <w:rPr>
          <w:rStyle w:val="FontStyle11"/>
          <w:rFonts w:ascii="Times New Roman" w:hAnsi="Times New Roman" w:cs="Times New Roman"/>
          <w:sz w:val="24"/>
          <w:szCs w:val="24"/>
        </w:rPr>
        <w:t xml:space="preserve"> ______________квартира №_______</w:t>
      </w:r>
      <w:r w:rsidR="00657B6D" w:rsidRPr="003A1CEE">
        <w:rPr>
          <w:rStyle w:val="FontStyle11"/>
          <w:rFonts w:ascii="Times New Roman" w:hAnsi="Times New Roman" w:cs="Times New Roman"/>
          <w:sz w:val="24"/>
          <w:szCs w:val="24"/>
        </w:rPr>
        <w:t>, следующих проектных характеристик:</w:t>
      </w:r>
    </w:p>
    <w:p w:rsidR="00657B6D" w:rsidRPr="003A1CEE" w:rsidRDefault="00657B6D" w:rsidP="00296F33">
      <w:pPr>
        <w:pStyle w:val="Style7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A1CEE">
        <w:rPr>
          <w:rStyle w:val="FontStyle11"/>
          <w:rFonts w:ascii="Times New Roman" w:hAnsi="Times New Roman" w:cs="Times New Roman"/>
          <w:sz w:val="24"/>
          <w:szCs w:val="24"/>
        </w:rPr>
        <w:t>- общая площадь с учетом лоджии</w:t>
      </w:r>
      <w:r w:rsidR="00EA30CF" w:rsidRPr="003A1CEE">
        <w:rPr>
          <w:rStyle w:val="FontStyle11"/>
          <w:rFonts w:ascii="Times New Roman" w:hAnsi="Times New Roman" w:cs="Times New Roman"/>
          <w:sz w:val="24"/>
          <w:szCs w:val="24"/>
        </w:rPr>
        <w:t>/балкона</w:t>
      </w:r>
      <w:r w:rsidRPr="003A1CEE">
        <w:rPr>
          <w:rStyle w:val="FontStyle11"/>
          <w:rFonts w:ascii="Times New Roman" w:hAnsi="Times New Roman" w:cs="Times New Roman"/>
          <w:sz w:val="24"/>
          <w:szCs w:val="24"/>
        </w:rPr>
        <w:t xml:space="preserve"> (с учетом</w:t>
      </w:r>
      <w:r w:rsidR="00D14AF8" w:rsidRPr="003A1CEE">
        <w:rPr>
          <w:rStyle w:val="FontStyle11"/>
          <w:rFonts w:ascii="Times New Roman" w:hAnsi="Times New Roman" w:cs="Times New Roman"/>
          <w:sz w:val="24"/>
          <w:szCs w:val="24"/>
        </w:rPr>
        <w:t xml:space="preserve"> п</w:t>
      </w:r>
      <w:r w:rsidR="00435A58" w:rsidRPr="003A1CEE">
        <w:rPr>
          <w:rStyle w:val="FontStyle11"/>
          <w:rFonts w:ascii="Times New Roman" w:hAnsi="Times New Roman" w:cs="Times New Roman"/>
          <w:sz w:val="24"/>
          <w:szCs w:val="24"/>
        </w:rPr>
        <w:t>они</w:t>
      </w:r>
      <w:r w:rsidR="00DE1B5E" w:rsidRPr="003A1CEE">
        <w:rPr>
          <w:rStyle w:val="FontStyle11"/>
          <w:rFonts w:ascii="Times New Roman" w:hAnsi="Times New Roman" w:cs="Times New Roman"/>
          <w:sz w:val="24"/>
          <w:szCs w:val="24"/>
        </w:rPr>
        <w:t>жающего коэффициента 0,5</w:t>
      </w:r>
      <w:r w:rsidR="00EA30CF" w:rsidRPr="003A1CEE">
        <w:rPr>
          <w:rStyle w:val="FontStyle11"/>
          <w:rFonts w:ascii="Times New Roman" w:hAnsi="Times New Roman" w:cs="Times New Roman"/>
          <w:sz w:val="24"/>
          <w:szCs w:val="24"/>
        </w:rPr>
        <w:t>/0,3</w:t>
      </w:r>
      <w:r w:rsidR="00DE1B5E" w:rsidRPr="003A1CEE">
        <w:rPr>
          <w:rStyle w:val="FontStyle11"/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="00DE1B5E" w:rsidRPr="003A1CEE">
        <w:rPr>
          <w:rStyle w:val="FontStyle11"/>
          <w:rFonts w:ascii="Times New Roman" w:hAnsi="Times New Roman" w:cs="Times New Roman"/>
          <w:sz w:val="24"/>
          <w:szCs w:val="24"/>
        </w:rPr>
        <w:t>______</w:t>
      </w:r>
      <w:r w:rsidRPr="003A1CEE">
        <w:rPr>
          <w:rStyle w:val="FontStyle11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1CEE">
        <w:rPr>
          <w:rStyle w:val="FontStyle11"/>
          <w:rFonts w:ascii="Times New Roman" w:hAnsi="Times New Roman" w:cs="Times New Roman"/>
          <w:sz w:val="24"/>
          <w:szCs w:val="24"/>
        </w:rPr>
        <w:t>., (далее по тексту Квартира);</w:t>
      </w:r>
    </w:p>
    <w:p w:rsidR="00657B6D" w:rsidRPr="003A1CEE" w:rsidRDefault="00657B6D" w:rsidP="00296F33">
      <w:pPr>
        <w:pStyle w:val="Style7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A1CEE">
        <w:rPr>
          <w:rStyle w:val="FontStyle11"/>
          <w:rFonts w:ascii="Times New Roman" w:hAnsi="Times New Roman" w:cs="Times New Roman"/>
          <w:sz w:val="24"/>
          <w:szCs w:val="24"/>
        </w:rPr>
        <w:t xml:space="preserve">- месторасположение квартиры: </w:t>
      </w:r>
      <w:r w:rsidR="00DE1B5E" w:rsidRPr="003A1CEE">
        <w:rPr>
          <w:rStyle w:val="FontStyle11"/>
          <w:rFonts w:ascii="Times New Roman" w:hAnsi="Times New Roman" w:cs="Times New Roman"/>
          <w:sz w:val="24"/>
          <w:szCs w:val="24"/>
        </w:rPr>
        <w:t>____</w:t>
      </w:r>
      <w:r w:rsidRPr="003A1CEE">
        <w:rPr>
          <w:rStyle w:val="FontStyle11"/>
          <w:rFonts w:ascii="Times New Roman" w:hAnsi="Times New Roman" w:cs="Times New Roman"/>
          <w:sz w:val="24"/>
          <w:szCs w:val="24"/>
        </w:rPr>
        <w:t xml:space="preserve"> этаж, </w:t>
      </w:r>
      <w:r w:rsidR="00DE1B5E" w:rsidRPr="003A1CEE">
        <w:rPr>
          <w:rStyle w:val="FontStyle11"/>
          <w:rFonts w:ascii="Times New Roman" w:hAnsi="Times New Roman" w:cs="Times New Roman"/>
          <w:sz w:val="24"/>
          <w:szCs w:val="24"/>
        </w:rPr>
        <w:t>____</w:t>
      </w:r>
      <w:r w:rsidRPr="003A1CEE">
        <w:rPr>
          <w:rStyle w:val="FontStyle11"/>
          <w:rFonts w:ascii="Times New Roman" w:hAnsi="Times New Roman" w:cs="Times New Roman"/>
          <w:sz w:val="24"/>
          <w:szCs w:val="24"/>
        </w:rPr>
        <w:t>подъезд;</w:t>
      </w:r>
    </w:p>
    <w:p w:rsidR="005A7F1F" w:rsidRPr="00D735B4" w:rsidRDefault="0029541E" w:rsidP="00296F33">
      <w:pPr>
        <w:pStyle w:val="Style7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- Квартира передается Дольщику</w:t>
      </w:r>
      <w:r w:rsidR="00B91387">
        <w:rPr>
          <w:rStyle w:val="FontStyle11"/>
          <w:rFonts w:ascii="Times New Roman" w:hAnsi="Times New Roman" w:cs="Times New Roman"/>
          <w:sz w:val="24"/>
          <w:szCs w:val="24"/>
        </w:rPr>
        <w:t xml:space="preserve"> с характеристикой</w:t>
      </w:r>
      <w:proofErr w:type="gramStart"/>
      <w:r w:rsidR="007E2126">
        <w:rPr>
          <w:rStyle w:val="FontStyle11"/>
          <w:rFonts w:ascii="Times New Roman" w:hAnsi="Times New Roman" w:cs="Times New Roman"/>
          <w:sz w:val="24"/>
          <w:szCs w:val="24"/>
        </w:rPr>
        <w:t>:к</w:t>
      </w:r>
      <w:proofErr w:type="gramEnd"/>
      <w:r w:rsidR="007E2126">
        <w:rPr>
          <w:rStyle w:val="FontStyle11"/>
          <w:rFonts w:ascii="Times New Roman" w:hAnsi="Times New Roman" w:cs="Times New Roman"/>
          <w:sz w:val="24"/>
          <w:szCs w:val="24"/>
        </w:rPr>
        <w:t>олонныжелезобетонные</w:t>
      </w:r>
      <w:r w:rsidR="00A62773">
        <w:rPr>
          <w:rStyle w:val="FontStyle11"/>
          <w:rFonts w:ascii="Times New Roman" w:hAnsi="Times New Roman" w:cs="Times New Roman"/>
          <w:sz w:val="24"/>
          <w:szCs w:val="24"/>
        </w:rPr>
        <w:t xml:space="preserve"> монолитные</w:t>
      </w:r>
      <w:r w:rsidR="007E2126">
        <w:rPr>
          <w:rStyle w:val="FontStyle11"/>
          <w:rFonts w:ascii="Times New Roman" w:hAnsi="Times New Roman" w:cs="Times New Roman"/>
          <w:sz w:val="24"/>
          <w:szCs w:val="24"/>
        </w:rPr>
        <w:t xml:space="preserve">;поэтажные перекрытия- монолитные железобетонные плиты; класс </w:t>
      </w:r>
      <w:proofErr w:type="spellStart"/>
      <w:r w:rsidR="007E2126">
        <w:rPr>
          <w:rStyle w:val="FontStyle11"/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7E2126">
        <w:rPr>
          <w:rStyle w:val="FontStyle11"/>
          <w:rFonts w:ascii="Times New Roman" w:hAnsi="Times New Roman" w:cs="Times New Roman"/>
          <w:sz w:val="24"/>
          <w:szCs w:val="24"/>
        </w:rPr>
        <w:t xml:space="preserve">  «В»;  наружные стены выполнены из  мелкоштучных  бетонных блоков; утепление наружных стен с использованием двуслойного утеплителя из базальтовых плит «</w:t>
      </w:r>
      <w:proofErr w:type="spellStart"/>
      <w:r w:rsidR="007E2126">
        <w:rPr>
          <w:rStyle w:val="FontStyle11"/>
          <w:rFonts w:ascii="Times New Roman" w:hAnsi="Times New Roman" w:cs="Times New Roman"/>
          <w:sz w:val="24"/>
          <w:szCs w:val="24"/>
        </w:rPr>
        <w:t>Базалит</w:t>
      </w:r>
      <w:proofErr w:type="spellEnd"/>
      <w:r w:rsidR="007E2126">
        <w:rPr>
          <w:rStyle w:val="FontStyle11"/>
          <w:rFonts w:ascii="Times New Roman" w:hAnsi="Times New Roman" w:cs="Times New Roman"/>
          <w:sz w:val="24"/>
          <w:szCs w:val="24"/>
        </w:rPr>
        <w:t xml:space="preserve"> Л 75» и «</w:t>
      </w:r>
      <w:proofErr w:type="spellStart"/>
      <w:r w:rsidR="007E2126">
        <w:rPr>
          <w:rStyle w:val="FontStyle11"/>
          <w:rFonts w:ascii="Times New Roman" w:hAnsi="Times New Roman" w:cs="Times New Roman"/>
          <w:sz w:val="24"/>
          <w:szCs w:val="24"/>
        </w:rPr>
        <w:t>Базалит</w:t>
      </w:r>
      <w:proofErr w:type="spellEnd"/>
      <w:r w:rsidR="007E212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2126">
        <w:rPr>
          <w:rStyle w:val="FontStyle11"/>
          <w:rFonts w:ascii="Times New Roman" w:hAnsi="Times New Roman" w:cs="Times New Roman"/>
          <w:sz w:val="24"/>
          <w:szCs w:val="24"/>
        </w:rPr>
        <w:t>П</w:t>
      </w:r>
      <w:proofErr w:type="gramEnd"/>
      <w:r w:rsidR="007E2126">
        <w:rPr>
          <w:rStyle w:val="FontStyle11"/>
          <w:rFonts w:ascii="Times New Roman" w:hAnsi="Times New Roman" w:cs="Times New Roman"/>
          <w:sz w:val="24"/>
          <w:szCs w:val="24"/>
        </w:rPr>
        <w:t xml:space="preserve"> 120»</w:t>
      </w:r>
      <w:bookmarkStart w:id="1" w:name="_GoBack"/>
      <w:bookmarkEnd w:id="1"/>
      <w:r w:rsidR="00B91387">
        <w:rPr>
          <w:rStyle w:val="FontStyle11"/>
          <w:rFonts w:ascii="Times New Roman" w:hAnsi="Times New Roman" w:cs="Times New Roman"/>
          <w:sz w:val="24"/>
          <w:szCs w:val="24"/>
        </w:rPr>
        <w:t>толщиной 200 мм, фасадная система «</w:t>
      </w:r>
      <w:proofErr w:type="spellStart"/>
      <w:r w:rsidR="00B91387">
        <w:rPr>
          <w:rStyle w:val="FontStyle11"/>
          <w:rFonts w:ascii="Times New Roman" w:hAnsi="Times New Roman" w:cs="Times New Roman"/>
          <w:sz w:val="24"/>
          <w:szCs w:val="24"/>
        </w:rPr>
        <w:t>Премьер-Керамогранит</w:t>
      </w:r>
      <w:proofErr w:type="spellEnd"/>
      <w:r w:rsidR="00B91387">
        <w:rPr>
          <w:rStyle w:val="FontStyle11"/>
          <w:rFonts w:ascii="Times New Roman" w:hAnsi="Times New Roman" w:cs="Times New Roman"/>
          <w:sz w:val="24"/>
          <w:szCs w:val="24"/>
        </w:rPr>
        <w:t xml:space="preserve">», сейсмостойкость- 6 </w:t>
      </w:r>
      <w:proofErr w:type="spellStart"/>
      <w:r w:rsidR="00B91387">
        <w:rPr>
          <w:rStyle w:val="FontStyle11"/>
          <w:rFonts w:ascii="Times New Roman" w:hAnsi="Times New Roman" w:cs="Times New Roman"/>
          <w:sz w:val="24"/>
          <w:szCs w:val="24"/>
        </w:rPr>
        <w:t>баллов,</w:t>
      </w: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с</w:t>
      </w:r>
      <w:proofErr w:type="spellEnd"/>
      <w:r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 черновой отделкой, штукатуркой стен, оконных откосов, </w:t>
      </w:r>
      <w:proofErr w:type="spellStart"/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цементно</w:t>
      </w:r>
      <w:proofErr w:type="spellEnd"/>
      <w:r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 - песчаной стяжкой на полы, без чистовой отделки,  центральное отопление, в квартире будет установлено входная металлическая дверь, домофон, </w:t>
      </w:r>
      <w:r w:rsidR="006E1A45">
        <w:rPr>
          <w:rStyle w:val="FontStyle11"/>
          <w:rFonts w:ascii="Times New Roman" w:hAnsi="Times New Roman" w:cs="Times New Roman"/>
          <w:sz w:val="24"/>
          <w:szCs w:val="24"/>
        </w:rPr>
        <w:t xml:space="preserve"> приточный вентиляционный клапан «</w:t>
      </w:r>
      <w:proofErr w:type="spellStart"/>
      <w:r w:rsidR="006E1A45">
        <w:rPr>
          <w:rStyle w:val="FontStyle11"/>
          <w:rFonts w:ascii="Times New Roman" w:hAnsi="Times New Roman" w:cs="Times New Roman"/>
          <w:sz w:val="24"/>
          <w:szCs w:val="24"/>
        </w:rPr>
        <w:t>Домве</w:t>
      </w:r>
      <w:r w:rsidR="00F0524A">
        <w:rPr>
          <w:rStyle w:val="FontStyle11"/>
          <w:rFonts w:ascii="Times New Roman" w:hAnsi="Times New Roman" w:cs="Times New Roman"/>
          <w:sz w:val="24"/>
          <w:szCs w:val="24"/>
        </w:rPr>
        <w:t>н</w:t>
      </w:r>
      <w:r w:rsidR="006E1A45">
        <w:rPr>
          <w:rStyle w:val="FontStyle11"/>
          <w:rFonts w:ascii="Times New Roman" w:hAnsi="Times New Roman" w:cs="Times New Roman"/>
          <w:sz w:val="24"/>
          <w:szCs w:val="24"/>
        </w:rPr>
        <w:t>т</w:t>
      </w:r>
      <w:proofErr w:type="spellEnd"/>
      <w:r w:rsidR="006E1A45">
        <w:rPr>
          <w:rStyle w:val="FontStyle11"/>
          <w:rFonts w:ascii="Times New Roman" w:hAnsi="Times New Roman" w:cs="Times New Roman"/>
          <w:sz w:val="24"/>
          <w:szCs w:val="24"/>
        </w:rPr>
        <w:t>»,</w:t>
      </w: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окна стеклопакеты, разводка труб из полипропилена до места установки сантехнического оборудова</w:t>
      </w:r>
      <w:r w:rsidR="00EA30CF" w:rsidRPr="00D735B4">
        <w:rPr>
          <w:rStyle w:val="FontStyle11"/>
          <w:rFonts w:ascii="Times New Roman" w:hAnsi="Times New Roman" w:cs="Times New Roman"/>
          <w:sz w:val="24"/>
          <w:szCs w:val="24"/>
        </w:rPr>
        <w:t>ния с установленным</w:t>
      </w:r>
      <w:r w:rsidR="00DE1B5E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 квартирным</w:t>
      </w: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 счетчиком на холодную </w:t>
      </w:r>
      <w:r w:rsidR="006E1A45">
        <w:rPr>
          <w:rStyle w:val="FontStyle11"/>
          <w:rFonts w:ascii="Times New Roman" w:hAnsi="Times New Roman" w:cs="Times New Roman"/>
          <w:sz w:val="24"/>
          <w:szCs w:val="24"/>
        </w:rPr>
        <w:t xml:space="preserve"> и горячую </w:t>
      </w: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воду, радиаторы и трубы отопления, разводка электропроводки с выключателями, розетками, счетчиком электроэнергии, силовая линия под электрическую плиту; в квартире отсутствуют: шпатлевка, окраска стен и потолка, отделка и покрытие пола, кафельная плитка, сантехника (сан фаянс), электрическая плита, межкомнатные двери</w:t>
      </w:r>
      <w:proofErr w:type="gramStart"/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261B8A" w:rsidRPr="00D735B4">
        <w:rPr>
          <w:rStyle w:val="FontStyle11"/>
          <w:rFonts w:ascii="Times New Roman" w:hAnsi="Times New Roman" w:cs="Times New Roman"/>
          <w:sz w:val="24"/>
          <w:szCs w:val="24"/>
        </w:rPr>
        <w:t>р</w:t>
      </w:r>
      <w:proofErr w:type="gramEnd"/>
      <w:r w:rsidR="00261B8A" w:rsidRPr="00D735B4">
        <w:rPr>
          <w:rStyle w:val="FontStyle11"/>
          <w:rFonts w:ascii="Times New Roman" w:hAnsi="Times New Roman" w:cs="Times New Roman"/>
          <w:sz w:val="24"/>
          <w:szCs w:val="24"/>
        </w:rPr>
        <w:t>асположение Квартир</w:t>
      </w:r>
      <w:r w:rsidR="00500E69" w:rsidRPr="00D735B4">
        <w:rPr>
          <w:rStyle w:val="FontStyle11"/>
          <w:rFonts w:ascii="Times New Roman" w:hAnsi="Times New Roman" w:cs="Times New Roman"/>
          <w:sz w:val="24"/>
          <w:szCs w:val="24"/>
        </w:rPr>
        <w:t>ы</w:t>
      </w:r>
      <w:r w:rsidR="00261B8A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 указано на плане создаваемого Объекта с которым Дольщик ознакомлен</w:t>
      </w:r>
      <w:r w:rsidR="00777FEE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 и согласен</w:t>
      </w:r>
      <w:r w:rsidR="00261B8A" w:rsidRPr="00D735B4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71228D" w:rsidRPr="00D735B4" w:rsidRDefault="00A30ACA" w:rsidP="00296F33">
      <w:pPr>
        <w:pStyle w:val="Style7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2.</w:t>
      </w:r>
      <w:r w:rsidR="000D3A1B" w:rsidRPr="00D735B4">
        <w:rPr>
          <w:rStyle w:val="FontStyle11"/>
          <w:rFonts w:ascii="Times New Roman" w:hAnsi="Times New Roman" w:cs="Times New Roman"/>
          <w:sz w:val="24"/>
          <w:szCs w:val="24"/>
        </w:rPr>
        <w:t>4</w:t>
      </w: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. </w:t>
      </w:r>
      <w:r w:rsidR="0071228D" w:rsidRPr="00D735B4">
        <w:rPr>
          <w:rStyle w:val="FontStyle11"/>
          <w:rFonts w:ascii="Times New Roman" w:hAnsi="Times New Roman" w:cs="Times New Roman"/>
          <w:sz w:val="24"/>
          <w:szCs w:val="24"/>
        </w:rPr>
        <w:t>По окончании строительства Объекта Дольщикприобрета</w:t>
      </w:r>
      <w:r w:rsidR="005A7F1F" w:rsidRPr="00D735B4">
        <w:rPr>
          <w:rStyle w:val="FontStyle11"/>
          <w:rFonts w:ascii="Times New Roman" w:hAnsi="Times New Roman" w:cs="Times New Roman"/>
          <w:sz w:val="24"/>
          <w:szCs w:val="24"/>
        </w:rPr>
        <w:t>ет</w:t>
      </w:r>
      <w:r w:rsidR="0071228D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 право собственности на Квартир</w:t>
      </w:r>
      <w:r w:rsidR="00500E69" w:rsidRPr="00D735B4">
        <w:rPr>
          <w:rStyle w:val="FontStyle11"/>
          <w:rFonts w:ascii="Times New Roman" w:hAnsi="Times New Roman" w:cs="Times New Roman"/>
          <w:sz w:val="24"/>
          <w:szCs w:val="24"/>
        </w:rPr>
        <w:t>у</w:t>
      </w:r>
      <w:r w:rsidR="0071228D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, а </w:t>
      </w:r>
      <w:r w:rsidR="00741FDA" w:rsidRPr="00D735B4">
        <w:rPr>
          <w:rStyle w:val="FontStyle11"/>
          <w:rFonts w:ascii="Times New Roman" w:hAnsi="Times New Roman" w:cs="Times New Roman"/>
          <w:sz w:val="24"/>
          <w:szCs w:val="24"/>
        </w:rPr>
        <w:t>также</w:t>
      </w:r>
      <w:r w:rsidR="0071228D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 право общей долевой собственности на общее имущество Объекта.</w:t>
      </w:r>
    </w:p>
    <w:p w:rsidR="00A30ACA" w:rsidRPr="00D735B4" w:rsidRDefault="0071228D" w:rsidP="00296F33">
      <w:pPr>
        <w:pStyle w:val="Style5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2.</w:t>
      </w:r>
      <w:r w:rsidR="000D3A1B" w:rsidRPr="00D735B4">
        <w:rPr>
          <w:rStyle w:val="FontStyle11"/>
          <w:rFonts w:ascii="Times New Roman" w:hAnsi="Times New Roman" w:cs="Times New Roman"/>
          <w:sz w:val="24"/>
          <w:szCs w:val="24"/>
        </w:rPr>
        <w:t>5</w:t>
      </w: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. </w:t>
      </w:r>
      <w:r w:rsidR="00CB4D30" w:rsidRPr="00D735B4">
        <w:rPr>
          <w:rStyle w:val="FontStyle11"/>
          <w:rFonts w:ascii="Times New Roman" w:hAnsi="Times New Roman" w:cs="Times New Roman"/>
          <w:sz w:val="24"/>
          <w:szCs w:val="24"/>
        </w:rPr>
        <w:t>Срок передачи Объекта долевого строи</w:t>
      </w:r>
      <w:r w:rsidR="00DE1B5E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тельства Дольщику 31 января 2020 </w:t>
      </w:r>
      <w:r w:rsidR="00CB4D30" w:rsidRPr="00D735B4">
        <w:rPr>
          <w:rStyle w:val="FontStyle11"/>
          <w:rFonts w:ascii="Times New Roman" w:hAnsi="Times New Roman" w:cs="Times New Roman"/>
          <w:sz w:val="24"/>
          <w:szCs w:val="24"/>
        </w:rPr>
        <w:t>г.</w:t>
      </w:r>
      <w:r w:rsidR="00CB4D30" w:rsidRPr="00D735B4">
        <w:rPr>
          <w:rFonts w:ascii="Times New Roman" w:hAnsi="Times New Roman" w:cs="Times New Roman"/>
          <w:color w:val="282828"/>
          <w:shd w:val="clear" w:color="auto" w:fill="FFFFFF"/>
        </w:rPr>
        <w:t>, п</w:t>
      </w:r>
      <w:r w:rsidR="00CB4D30" w:rsidRPr="00D735B4">
        <w:rPr>
          <w:rFonts w:ascii="Times New Roman" w:hAnsi="Times New Roman" w:cs="Times New Roman"/>
        </w:rPr>
        <w:t xml:space="preserve">осле получения в установленном порядке разрешения на ввод в эксплуатацию многоквартирного дома (Объект). </w:t>
      </w:r>
      <w:r w:rsidR="00CB4D30" w:rsidRPr="00D735B4">
        <w:rPr>
          <w:rStyle w:val="FontStyle11"/>
          <w:rFonts w:ascii="Times New Roman" w:hAnsi="Times New Roman" w:cs="Times New Roman"/>
          <w:sz w:val="24"/>
          <w:szCs w:val="24"/>
        </w:rPr>
        <w:t>Стороны соглашаются, что допускается досрочное исполнение Застройщиком обязательства по передаче Квартиры.</w:t>
      </w:r>
    </w:p>
    <w:p w:rsidR="0071228D" w:rsidRPr="00D735B4" w:rsidRDefault="00A30ACA" w:rsidP="00296F33">
      <w:pPr>
        <w:pStyle w:val="Style5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2.</w:t>
      </w:r>
      <w:r w:rsidR="000D3A1B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6. </w:t>
      </w:r>
      <w:r w:rsidR="0071228D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Моментом исполнения обязательств Застройщика по настоящему Договору является дата подписания сторонами Акта приема-передачи </w:t>
      </w:r>
      <w:r w:rsidR="005A7F1F" w:rsidRPr="00D735B4">
        <w:rPr>
          <w:rStyle w:val="FontStyle11"/>
          <w:rFonts w:ascii="Times New Roman" w:hAnsi="Times New Roman" w:cs="Times New Roman"/>
          <w:sz w:val="24"/>
          <w:szCs w:val="24"/>
        </w:rPr>
        <w:t xml:space="preserve">на </w:t>
      </w:r>
      <w:r w:rsidR="00500E69" w:rsidRPr="00D735B4">
        <w:rPr>
          <w:rStyle w:val="FontStyle11"/>
          <w:rFonts w:ascii="Times New Roman" w:hAnsi="Times New Roman" w:cs="Times New Roman"/>
          <w:sz w:val="24"/>
          <w:szCs w:val="24"/>
        </w:rPr>
        <w:t>Квартиру</w:t>
      </w:r>
      <w:r w:rsidR="00836622" w:rsidRPr="00D735B4">
        <w:rPr>
          <w:rFonts w:ascii="Times New Roman" w:hAnsi="Times New Roman" w:cs="Times New Roman"/>
          <w:color w:val="282828"/>
          <w:shd w:val="clear" w:color="auto" w:fill="FFFFFF"/>
        </w:rPr>
        <w:t>п</w:t>
      </w:r>
      <w:r w:rsidR="00836622" w:rsidRPr="00D735B4">
        <w:rPr>
          <w:rFonts w:ascii="Times New Roman" w:hAnsi="Times New Roman" w:cs="Times New Roman"/>
        </w:rPr>
        <w:t>осле получения в установленном порядке разрешения на ввод в эксплуатацию многоквартирного дома (Объект).</w:t>
      </w:r>
    </w:p>
    <w:p w:rsidR="00A30ACA" w:rsidRPr="00D735B4" w:rsidRDefault="00A30ACA" w:rsidP="00296F33">
      <w:pPr>
        <w:pStyle w:val="Style5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A30ACA" w:rsidRPr="00D735B4" w:rsidRDefault="0071228D" w:rsidP="00296F33">
      <w:pPr>
        <w:pStyle w:val="Style2"/>
        <w:widowControl/>
        <w:spacing w:line="0" w:lineRule="atLeast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D735B4">
        <w:rPr>
          <w:rStyle w:val="FontStyle11"/>
          <w:rFonts w:ascii="Times New Roman" w:hAnsi="Times New Roman" w:cs="Times New Roman"/>
          <w:sz w:val="24"/>
          <w:szCs w:val="24"/>
        </w:rPr>
        <w:t>3. Цена договора</w:t>
      </w:r>
    </w:p>
    <w:p w:rsidR="00CC420A" w:rsidRPr="00D735B4" w:rsidRDefault="00A30ACA" w:rsidP="00CC420A">
      <w:pPr>
        <w:pStyle w:val="ConsNormal"/>
        <w:widowControl/>
        <w:spacing w:line="0" w:lineRule="atLeast"/>
        <w:ind w:right="0" w:firstLine="0"/>
        <w:jc w:val="both"/>
        <w:rPr>
          <w:rFonts w:ascii="Times New Roman" w:hAnsi="Times New Roman" w:cs="Times New Roman"/>
        </w:rPr>
      </w:pP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Pr="003A1CEE">
        <w:rPr>
          <w:rStyle w:val="FontStyle13"/>
          <w:rFonts w:ascii="Times New Roman" w:hAnsi="Times New Roman" w:cs="Times New Roman"/>
          <w:sz w:val="24"/>
          <w:szCs w:val="24"/>
        </w:rPr>
        <w:t>.1. Общая договорная стоимость Квар</w:t>
      </w:r>
      <w:r w:rsidR="00777FEE" w:rsidRPr="003A1CEE">
        <w:rPr>
          <w:rStyle w:val="FontStyle13"/>
          <w:rFonts w:ascii="Times New Roman" w:hAnsi="Times New Roman" w:cs="Times New Roman"/>
          <w:sz w:val="24"/>
          <w:szCs w:val="24"/>
        </w:rPr>
        <w:t>тир</w:t>
      </w:r>
      <w:r w:rsidR="00500E69" w:rsidRPr="003A1CEE">
        <w:rPr>
          <w:rStyle w:val="FontStyle13"/>
          <w:rFonts w:ascii="Times New Roman" w:hAnsi="Times New Roman" w:cs="Times New Roman"/>
          <w:sz w:val="24"/>
          <w:szCs w:val="24"/>
        </w:rPr>
        <w:t>ы</w:t>
      </w:r>
      <w:r w:rsidR="00DA5C50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 (цена договора) </w:t>
      </w:r>
      <w:r w:rsidR="00435A58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составляет </w:t>
      </w:r>
      <w:r w:rsidR="00DE1B5E" w:rsidRPr="003A1CEE">
        <w:rPr>
          <w:rStyle w:val="FontStyle13"/>
          <w:rFonts w:ascii="Times New Roman" w:hAnsi="Times New Roman" w:cs="Times New Roman"/>
          <w:sz w:val="24"/>
          <w:szCs w:val="24"/>
        </w:rPr>
        <w:t>____________</w:t>
      </w:r>
      <w:r w:rsidR="00D14AF8" w:rsidRPr="003A1CEE">
        <w:rPr>
          <w:rStyle w:val="FontStyle13"/>
          <w:rFonts w:ascii="Times New Roman" w:hAnsi="Times New Roman" w:cs="Times New Roman"/>
          <w:sz w:val="24"/>
          <w:szCs w:val="24"/>
        </w:rPr>
        <w:t>(</w:t>
      </w:r>
      <w:r w:rsidR="00DE1B5E" w:rsidRPr="003A1CEE">
        <w:rPr>
          <w:rStyle w:val="FontStyle13"/>
          <w:rFonts w:ascii="Times New Roman" w:hAnsi="Times New Roman" w:cs="Times New Roman"/>
          <w:sz w:val="24"/>
          <w:szCs w:val="24"/>
        </w:rPr>
        <w:t>__________________________________</w:t>
      </w:r>
      <w:r w:rsidR="00293929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) </w:t>
      </w:r>
      <w:r w:rsidR="00AB277E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руб. </w:t>
      </w:r>
      <w:r w:rsidR="00CB4D30" w:rsidRPr="003A1CEE">
        <w:rPr>
          <w:rFonts w:ascii="Times New Roman" w:hAnsi="Times New Roman" w:cs="Times New Roman"/>
        </w:rPr>
        <w:t xml:space="preserve">НДС </w:t>
      </w:r>
      <w:r w:rsidR="00CB4D30" w:rsidRPr="003A1CEE">
        <w:rPr>
          <w:rFonts w:ascii="Times New Roman" w:hAnsi="Times New Roman" w:cs="Times New Roman"/>
          <w:sz w:val="24"/>
          <w:szCs w:val="24"/>
        </w:rPr>
        <w:t>не облагается</w:t>
      </w:r>
      <w:proofErr w:type="gramStart"/>
      <w:r w:rsidR="00CB4D30" w:rsidRPr="003A1CEE">
        <w:rPr>
          <w:rFonts w:ascii="Times New Roman" w:hAnsi="Times New Roman" w:cs="Times New Roman"/>
        </w:rPr>
        <w:t>.</w:t>
      </w:r>
      <w:r w:rsidR="00CB4D30" w:rsidRPr="003A1CEE">
        <w:rPr>
          <w:rStyle w:val="FontStyle13"/>
          <w:rFonts w:ascii="Times New Roman" w:hAnsi="Times New Roman" w:cs="Times New Roman"/>
          <w:sz w:val="24"/>
          <w:szCs w:val="24"/>
        </w:rPr>
        <w:t>Ц</w:t>
      </w:r>
      <w:proofErr w:type="gramEnd"/>
      <w:r w:rsidR="00CB4D30" w:rsidRPr="003A1CEE">
        <w:rPr>
          <w:rStyle w:val="FontStyle13"/>
          <w:rFonts w:ascii="Times New Roman" w:hAnsi="Times New Roman" w:cs="Times New Roman"/>
          <w:sz w:val="24"/>
          <w:szCs w:val="24"/>
        </w:rPr>
        <w:t>ена Договора определена как сумма денежных средств на возмещение затрат на строительство объекта долевого строительства и денежных</w:t>
      </w:r>
      <w:r w:rsidR="00CB4D30"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 средств на оплату услуг застройщика.</w:t>
      </w:r>
    </w:p>
    <w:p w:rsidR="00CC420A" w:rsidRPr="00D735B4" w:rsidRDefault="00CC420A" w:rsidP="00CC420A">
      <w:pPr>
        <w:pStyle w:val="ConsNormal"/>
        <w:widowControl/>
        <w:spacing w:line="0" w:lineRule="atLeast"/>
        <w:ind w:right="0" w:firstLine="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735B4">
        <w:rPr>
          <w:rFonts w:ascii="Times New Roman" w:hAnsi="Times New Roman" w:cs="Times New Roman"/>
          <w:spacing w:val="-2"/>
          <w:sz w:val="24"/>
          <w:szCs w:val="24"/>
        </w:rPr>
        <w:t>3.2. Оплата стоимости Квартиры вносятся Дольщиком собственными средствами, в течении 3-х календарных дней с момента регистрации настоящего Договора;</w:t>
      </w:r>
    </w:p>
    <w:p w:rsidR="00CC420A" w:rsidRPr="00D735B4" w:rsidRDefault="00CC420A" w:rsidP="00CC420A">
      <w:pPr>
        <w:pStyle w:val="Style1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>3.3.Дольщики имеют право, оплатить стоимость Квартиры в более ранний срок, чем указано в п.3.2. настоящего Договора, но не позднее даты оговоренной настоящим Договором. Оплата по Договору производится путем перечисления денежных средств на расчетный счет, указанный в п.9.5. настоящего Договора.</w:t>
      </w:r>
    </w:p>
    <w:p w:rsidR="00951830" w:rsidRPr="00D735B4" w:rsidRDefault="00CC420A" w:rsidP="00296F33">
      <w:pPr>
        <w:pStyle w:val="Style1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>3.4.</w:t>
      </w:r>
      <w:r w:rsidRPr="00D735B4">
        <w:rPr>
          <w:rFonts w:ascii="Times New Roman" w:hAnsi="Times New Roman" w:cs="Times New Roman"/>
        </w:rPr>
        <w:t>Факт оплаты Участником долевого строительства стоимости Квартиры будет подтверждаться квитанцией или платежным поручением с отметкой банка об исполнении.</w:t>
      </w:r>
    </w:p>
    <w:p w:rsidR="009837C4" w:rsidRPr="00D735B4" w:rsidRDefault="009837C4" w:rsidP="009837C4">
      <w:pPr>
        <w:spacing w:line="0" w:lineRule="atLeast"/>
        <w:jc w:val="both"/>
        <w:rPr>
          <w:rFonts w:ascii="Times New Roman" w:hAnsi="Times New Roman" w:cs="Times New Roman"/>
        </w:rPr>
      </w:pPr>
      <w:r w:rsidRPr="00D735B4">
        <w:rPr>
          <w:rFonts w:ascii="Times New Roman" w:hAnsi="Times New Roman" w:cs="Times New Roman"/>
        </w:rPr>
        <w:t>Права требования на получение Объекта долевого строительства возникают у Участника долевого строительства с момента полного исполнения им денежного обязательства по оплате Цены настоящего Договора в соответствии с его условиями, а также при выполнении Участником долевого строительства условий, установленных законодательством Российской Федерации.</w:t>
      </w:r>
    </w:p>
    <w:p w:rsidR="008B43ED" w:rsidRPr="00D735B4" w:rsidRDefault="008B43ED" w:rsidP="00296F33">
      <w:pPr>
        <w:pStyle w:val="Style1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0420BF" w:rsidRPr="00D735B4" w:rsidRDefault="00A30ACA" w:rsidP="00296F33">
      <w:pPr>
        <w:pStyle w:val="Style3"/>
        <w:widowControl/>
        <w:spacing w:line="0" w:lineRule="atLeast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>4. Договорные обязательства Сторон</w:t>
      </w:r>
    </w:p>
    <w:p w:rsidR="00A30ACA" w:rsidRPr="00D735B4" w:rsidRDefault="00A30ACA" w:rsidP="00296F33">
      <w:pPr>
        <w:pStyle w:val="Style3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>4.1. Права и обязанности Дольщик</w:t>
      </w:r>
      <w:r w:rsidR="007B19F5" w:rsidRPr="00D735B4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>:</w:t>
      </w:r>
    </w:p>
    <w:p w:rsidR="00A30ACA" w:rsidRPr="00D735B4" w:rsidRDefault="00A30ACA" w:rsidP="00296F33">
      <w:pPr>
        <w:pStyle w:val="Style4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4.1.1. Обязуется исполнять свои обязательства по оплате цены Договора в полном объеме, указанном в </w:t>
      </w:r>
      <w:r w:rsidR="003A7F96"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п. 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3.1. настоящего Договора, в порядке и сроки, установленные </w:t>
      </w:r>
      <w:r w:rsidR="009119ED"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настоящим 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>Договор</w:t>
      </w:r>
      <w:r w:rsidR="009119ED" w:rsidRPr="00D735B4">
        <w:rPr>
          <w:rStyle w:val="FontStyle13"/>
          <w:rFonts w:ascii="Times New Roman" w:hAnsi="Times New Roman" w:cs="Times New Roman"/>
          <w:sz w:val="24"/>
          <w:szCs w:val="24"/>
        </w:rPr>
        <w:t>ом.</w:t>
      </w:r>
    </w:p>
    <w:p w:rsidR="00A30ACA" w:rsidRPr="00D735B4" w:rsidRDefault="00A30ACA" w:rsidP="00296F33">
      <w:pPr>
        <w:pStyle w:val="Style4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4.1.2. Обязуется в течение 30 (тридцати) рабочих дней с даты Разрешения на ввод Объекта в эксплуатацию, лично принять от Застройщика </w:t>
      </w:r>
      <w:r w:rsidR="007B19F5" w:rsidRPr="00D735B4">
        <w:rPr>
          <w:rStyle w:val="FontStyle13"/>
          <w:rFonts w:ascii="Times New Roman" w:hAnsi="Times New Roman" w:cs="Times New Roman"/>
          <w:sz w:val="24"/>
          <w:szCs w:val="24"/>
        </w:rPr>
        <w:t>по акту приема-передачи Квартир</w:t>
      </w:r>
      <w:r w:rsidR="00500E69" w:rsidRPr="00D735B4">
        <w:rPr>
          <w:rStyle w:val="FontStyle13"/>
          <w:rFonts w:ascii="Times New Roman" w:hAnsi="Times New Roman" w:cs="Times New Roman"/>
          <w:sz w:val="24"/>
          <w:szCs w:val="24"/>
        </w:rPr>
        <w:t>у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>. Застройщик вправе не передавать (удерживать) Квартир</w:t>
      </w:r>
      <w:r w:rsidR="00500E69" w:rsidRPr="00D735B4">
        <w:rPr>
          <w:rStyle w:val="FontStyle13"/>
          <w:rFonts w:ascii="Times New Roman" w:hAnsi="Times New Roman" w:cs="Times New Roman"/>
          <w:sz w:val="24"/>
          <w:szCs w:val="24"/>
        </w:rPr>
        <w:t>у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 до момента выполнения Дольщик</w:t>
      </w:r>
      <w:r w:rsidR="007B19F5" w:rsidRPr="00D735B4">
        <w:rPr>
          <w:rStyle w:val="FontStyle13"/>
          <w:rFonts w:ascii="Times New Roman" w:hAnsi="Times New Roman" w:cs="Times New Roman"/>
          <w:sz w:val="24"/>
          <w:szCs w:val="24"/>
        </w:rPr>
        <w:t>ом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денежных обязательств перед </w:t>
      </w:r>
      <w:r w:rsidR="004B4C4F" w:rsidRPr="00D735B4">
        <w:rPr>
          <w:rStyle w:val="FontStyle13"/>
          <w:rFonts w:ascii="Times New Roman" w:hAnsi="Times New Roman" w:cs="Times New Roman"/>
          <w:sz w:val="24"/>
          <w:szCs w:val="24"/>
        </w:rPr>
        <w:t>Застройщиком предусмотренных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 настоящим Договором и (или) действующим законодательством. В случае безосновательного уклонении Дольщик</w:t>
      </w:r>
      <w:r w:rsidR="007B19F5" w:rsidRPr="00D735B4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 от подписани</w:t>
      </w:r>
      <w:r w:rsidR="007B19F5" w:rsidRPr="00D735B4">
        <w:rPr>
          <w:rStyle w:val="FontStyle13"/>
          <w:rFonts w:ascii="Times New Roman" w:hAnsi="Times New Roman" w:cs="Times New Roman"/>
          <w:sz w:val="24"/>
          <w:szCs w:val="24"/>
        </w:rPr>
        <w:t>я Акта приемки-передачи на Квартиру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>, Застройщик вправе составить односторонний Акт приема-передачи Квартир</w:t>
      </w:r>
      <w:r w:rsidR="00500E69" w:rsidRPr="00D735B4">
        <w:rPr>
          <w:rStyle w:val="FontStyle13"/>
          <w:rFonts w:ascii="Times New Roman" w:hAnsi="Times New Roman" w:cs="Times New Roman"/>
          <w:sz w:val="24"/>
          <w:szCs w:val="24"/>
        </w:rPr>
        <w:t>ы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 РФ. При этом бремя содержания Квартир</w:t>
      </w:r>
      <w:r w:rsidR="00737185" w:rsidRPr="00D735B4">
        <w:rPr>
          <w:rStyle w:val="FontStyle13"/>
          <w:rFonts w:ascii="Times New Roman" w:hAnsi="Times New Roman" w:cs="Times New Roman"/>
          <w:sz w:val="24"/>
          <w:szCs w:val="24"/>
        </w:rPr>
        <w:t>ы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 (вк</w:t>
      </w:r>
      <w:r w:rsidR="007B19F5"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лючая оплату коммунальных услуг, электроэнергия 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>и иных эксплуатационных расходов) и риски случайной гибели и случайного повреждения признаются перешедшими к Дольщик</w:t>
      </w:r>
      <w:r w:rsidR="007B19F5" w:rsidRPr="00D735B4">
        <w:rPr>
          <w:rStyle w:val="FontStyle13"/>
          <w:rFonts w:ascii="Times New Roman" w:hAnsi="Times New Roman" w:cs="Times New Roman"/>
          <w:sz w:val="24"/>
          <w:szCs w:val="24"/>
        </w:rPr>
        <w:t>у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со дня составления </w:t>
      </w:r>
      <w:r w:rsidR="004B4C4F" w:rsidRPr="00D735B4">
        <w:rPr>
          <w:rStyle w:val="FontStyle13"/>
          <w:rFonts w:ascii="Times New Roman" w:hAnsi="Times New Roman" w:cs="Times New Roman"/>
          <w:sz w:val="24"/>
          <w:szCs w:val="24"/>
        </w:rPr>
        <w:t>Застройщиком указанного одностороннего акта,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 и Дольщик обязан возместить Застройщику все расходы, связанные с содержанием предъявленн</w:t>
      </w:r>
      <w:r w:rsidR="00737185" w:rsidRPr="00D735B4">
        <w:rPr>
          <w:rStyle w:val="FontStyle13"/>
          <w:rFonts w:ascii="Times New Roman" w:hAnsi="Times New Roman" w:cs="Times New Roman"/>
          <w:sz w:val="24"/>
          <w:szCs w:val="24"/>
        </w:rPr>
        <w:t>ой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>к приемке Квартир</w:t>
      </w:r>
      <w:r w:rsidR="00737185" w:rsidRPr="00D735B4">
        <w:rPr>
          <w:rStyle w:val="FontStyle13"/>
          <w:rFonts w:ascii="Times New Roman" w:hAnsi="Times New Roman" w:cs="Times New Roman"/>
          <w:sz w:val="24"/>
          <w:szCs w:val="24"/>
        </w:rPr>
        <w:t>ы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A30ACA" w:rsidRPr="00D735B4" w:rsidRDefault="00A30ACA" w:rsidP="00296F33">
      <w:pPr>
        <w:pStyle w:val="Style4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735B4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4.1.</w:t>
      </w:r>
      <w:r w:rsidR="00682C46" w:rsidRPr="00D735B4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. Обязуется заключить, </w:t>
      </w:r>
      <w:r w:rsidR="004B4C4F" w:rsidRPr="00D735B4">
        <w:rPr>
          <w:rStyle w:val="FontStyle13"/>
          <w:rFonts w:ascii="Times New Roman" w:hAnsi="Times New Roman" w:cs="Times New Roman"/>
          <w:sz w:val="24"/>
          <w:szCs w:val="24"/>
        </w:rPr>
        <w:t>при подписании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 Акта приема-передачи Квартиры договор на обслуживание Квартиры с Управляющей организацией, если иное не будет вытекать из решения общего собрания собственников (будущих</w:t>
      </w:r>
      <w:r w:rsidR="0095466C"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 собственников) </w:t>
      </w:r>
      <w:r w:rsidR="00737185" w:rsidRPr="00D735B4">
        <w:rPr>
          <w:rStyle w:val="FontStyle13"/>
          <w:rFonts w:ascii="Times New Roman" w:hAnsi="Times New Roman" w:cs="Times New Roman"/>
          <w:sz w:val="24"/>
          <w:szCs w:val="24"/>
        </w:rPr>
        <w:t>жилых/нежилых помещений</w:t>
      </w:r>
      <w:r w:rsidR="0095466C"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 Объекта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FE4134" w:rsidRPr="00D735B4" w:rsidRDefault="00A30ACA" w:rsidP="00296F33">
      <w:pPr>
        <w:pStyle w:val="Style1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>4.1.</w:t>
      </w:r>
      <w:r w:rsidR="00682C46" w:rsidRPr="00D735B4">
        <w:rPr>
          <w:rStyle w:val="FontStyle13"/>
          <w:rFonts w:ascii="Times New Roman" w:hAnsi="Times New Roman" w:cs="Times New Roman"/>
          <w:sz w:val="24"/>
          <w:szCs w:val="24"/>
        </w:rPr>
        <w:t>4</w:t>
      </w:r>
      <w:r w:rsidR="0095466C"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. С момента подписания 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>сторонами Акта приема-передачи Квартиры, Дольщик приобретает все права и обязанности по использованию соответствующей части земельного участка, занятой Объектом долевого строительства, и необходимой для его использования</w:t>
      </w:r>
      <w:r w:rsidR="0075114C" w:rsidRPr="00D735B4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A30ACA" w:rsidRPr="00D735B4" w:rsidRDefault="00FE4134" w:rsidP="00296F33">
      <w:pPr>
        <w:pStyle w:val="Style1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4.1.5. </w:t>
      </w:r>
      <w:r w:rsidR="00A30ACA" w:rsidRPr="00D735B4">
        <w:rPr>
          <w:rStyle w:val="FontStyle13"/>
          <w:rFonts w:ascii="Times New Roman" w:hAnsi="Times New Roman" w:cs="Times New Roman"/>
          <w:sz w:val="24"/>
          <w:szCs w:val="24"/>
        </w:rPr>
        <w:t>Дольщик обязан производить оплату за потребляемую электроэнергию и коммунальные услуги в Квартир</w:t>
      </w:r>
      <w:r w:rsidR="00737185" w:rsidRPr="00D735B4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="00A30ACA"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 с момента подписания акта приема-передачи Квартиры.</w:t>
      </w:r>
    </w:p>
    <w:p w:rsidR="00B90EF1" w:rsidRPr="00D735B4" w:rsidRDefault="00A30ACA" w:rsidP="00296F33">
      <w:pPr>
        <w:pStyle w:val="Style5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>4.1.6. Выдача Дольщик</w:t>
      </w:r>
      <w:r w:rsidR="00FE4134" w:rsidRPr="00D735B4">
        <w:rPr>
          <w:rStyle w:val="FontStyle13"/>
          <w:rFonts w:ascii="Times New Roman" w:hAnsi="Times New Roman" w:cs="Times New Roman"/>
          <w:sz w:val="24"/>
          <w:szCs w:val="24"/>
        </w:rPr>
        <w:t>у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 ключей от Квартир</w:t>
      </w:r>
      <w:r w:rsidR="00737185" w:rsidRPr="00D735B4">
        <w:rPr>
          <w:rStyle w:val="FontStyle13"/>
          <w:rFonts w:ascii="Times New Roman" w:hAnsi="Times New Roman" w:cs="Times New Roman"/>
          <w:sz w:val="24"/>
          <w:szCs w:val="24"/>
        </w:rPr>
        <w:t>ы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>, будет произведена только после полной оплаты Дольщиком цены Договора (п.3.1 Договора)</w:t>
      </w:r>
      <w:r w:rsidR="00B90EF1" w:rsidRPr="00D735B4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B90EF1" w:rsidRPr="00D735B4" w:rsidRDefault="00B90EF1" w:rsidP="00296F33">
      <w:pPr>
        <w:pStyle w:val="Style5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4.1.7. </w:t>
      </w:r>
      <w:r w:rsidR="00A30ACA" w:rsidRPr="00D735B4">
        <w:rPr>
          <w:rStyle w:val="FontStyle13"/>
          <w:rFonts w:ascii="Times New Roman" w:hAnsi="Times New Roman" w:cs="Times New Roman"/>
          <w:sz w:val="24"/>
          <w:szCs w:val="24"/>
        </w:rPr>
        <w:t>В случае вселения Дольщик</w:t>
      </w:r>
      <w:r w:rsidR="00FE4134" w:rsidRPr="00D735B4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="00A30ACA"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 в Квартир</w:t>
      </w:r>
      <w:r w:rsidR="00737185" w:rsidRPr="00D735B4">
        <w:rPr>
          <w:rStyle w:val="FontStyle13"/>
          <w:rFonts w:ascii="Times New Roman" w:hAnsi="Times New Roman" w:cs="Times New Roman"/>
          <w:sz w:val="24"/>
          <w:szCs w:val="24"/>
        </w:rPr>
        <w:t>у</w:t>
      </w:r>
      <w:r w:rsidR="00A30ACA"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 до регистрации</w:t>
      </w:r>
      <w:r w:rsidR="00FE4134"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 права собственности на Квартир</w:t>
      </w:r>
      <w:r w:rsidR="00737185" w:rsidRPr="00D735B4">
        <w:rPr>
          <w:rStyle w:val="FontStyle13"/>
          <w:rFonts w:ascii="Times New Roman" w:hAnsi="Times New Roman" w:cs="Times New Roman"/>
          <w:sz w:val="24"/>
          <w:szCs w:val="24"/>
        </w:rPr>
        <w:t>у</w:t>
      </w:r>
      <w:r w:rsidR="00A30ACA"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в Федеральной Службе Государственной Регистрации Кадастра и Картографии по РС(Я), Дольщик несет с момента подписания акта приема-передачи ключей или даты Разрешения на ввод Объекта в эксплуатацию, в зависимости от того, что произойдет ранее, все бремя содержания квартиры: налог на имущество и затраты по жилищно-коммунальному содержанию этой квартиры </w:t>
      </w: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(электроэнергия, природный газ, </w:t>
      </w:r>
      <w:r w:rsidR="00A30ACA" w:rsidRPr="00D735B4">
        <w:rPr>
          <w:rStyle w:val="FontStyle13"/>
          <w:rFonts w:ascii="Times New Roman" w:hAnsi="Times New Roman" w:cs="Times New Roman"/>
          <w:sz w:val="24"/>
          <w:szCs w:val="24"/>
        </w:rPr>
        <w:t>услуги телефонной связи и пр.) связанные с обслуживанием Квартир</w:t>
      </w:r>
      <w:r w:rsidR="00737185" w:rsidRPr="00D735B4">
        <w:rPr>
          <w:rStyle w:val="FontStyle13"/>
          <w:rFonts w:ascii="Times New Roman" w:hAnsi="Times New Roman" w:cs="Times New Roman"/>
          <w:sz w:val="24"/>
          <w:szCs w:val="24"/>
        </w:rPr>
        <w:t>ы</w:t>
      </w:r>
      <w:r w:rsidR="00A30ACA" w:rsidRPr="00D735B4">
        <w:rPr>
          <w:rStyle w:val="FontStyle13"/>
          <w:rFonts w:ascii="Times New Roman" w:hAnsi="Times New Roman" w:cs="Times New Roman"/>
          <w:sz w:val="24"/>
          <w:szCs w:val="24"/>
        </w:rPr>
        <w:t>. Выпо</w:t>
      </w:r>
      <w:r w:rsidR="00A5551B"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лнять отделочные работы Дольщик </w:t>
      </w:r>
      <w:r w:rsidR="00A30ACA"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вправе только после подписания Акта приема-передачи </w:t>
      </w:r>
      <w:r w:rsidR="005030F4" w:rsidRPr="00D735B4">
        <w:rPr>
          <w:rStyle w:val="FontStyle13"/>
          <w:rFonts w:ascii="Times New Roman" w:hAnsi="Times New Roman" w:cs="Times New Roman"/>
          <w:sz w:val="24"/>
          <w:szCs w:val="24"/>
        </w:rPr>
        <w:t>Квартиры.</w:t>
      </w:r>
    </w:p>
    <w:p w:rsidR="00B90EF1" w:rsidRPr="00D735B4" w:rsidRDefault="00B90EF1" w:rsidP="00296F33">
      <w:pPr>
        <w:pStyle w:val="Style5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4.1.8. </w:t>
      </w:r>
      <w:r w:rsidR="005030F4" w:rsidRPr="00D735B4">
        <w:rPr>
          <w:rStyle w:val="FontStyle13"/>
          <w:rFonts w:ascii="Times New Roman" w:hAnsi="Times New Roman" w:cs="Times New Roman"/>
          <w:sz w:val="24"/>
          <w:szCs w:val="24"/>
        </w:rPr>
        <w:t>Дольщик</w:t>
      </w:r>
      <w:r w:rsidR="00A30ACA" w:rsidRPr="00D735B4">
        <w:rPr>
          <w:rStyle w:val="FontStyle13"/>
          <w:rFonts w:ascii="Times New Roman" w:hAnsi="Times New Roman" w:cs="Times New Roman"/>
          <w:sz w:val="24"/>
          <w:szCs w:val="24"/>
        </w:rPr>
        <w:t>имеет право уступать свои права и обязанности по Договору третьим лицам при соблюдении всех следующих условий:</w:t>
      </w:r>
    </w:p>
    <w:p w:rsidR="00836622" w:rsidRPr="00D735B4" w:rsidRDefault="00B90EF1" w:rsidP="00296F33">
      <w:pPr>
        <w:pStyle w:val="Style5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CC22E6"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уступка прав требований возможна только в период с момента государственной регистрации Договора и </w:t>
      </w:r>
      <w:r w:rsidR="00CC22E6" w:rsidRPr="00D735B4">
        <w:rPr>
          <w:rFonts w:ascii="Times New Roman" w:hAnsi="Times New Roman" w:cs="Times New Roman"/>
        </w:rPr>
        <w:t>до момента подписания сторонами передаточного акта</w:t>
      </w:r>
      <w:r w:rsidR="00030059" w:rsidRPr="00D735B4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836622" w:rsidRPr="00D735B4" w:rsidRDefault="00836622" w:rsidP="00296F33">
      <w:pPr>
        <w:pStyle w:val="Style5"/>
        <w:widowControl/>
        <w:spacing w:line="0" w:lineRule="atLeast"/>
        <w:jc w:val="both"/>
        <w:rPr>
          <w:rFonts w:ascii="Times New Roman" w:hAnsi="Times New Roman" w:cs="Times New Roman"/>
        </w:rPr>
      </w:pP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>- у</w:t>
      </w:r>
      <w:r w:rsidRPr="00D735B4">
        <w:rPr>
          <w:rFonts w:ascii="Times New Roman" w:hAnsi="Times New Roman" w:cs="Times New Roman"/>
        </w:rPr>
        <w:t>ступка Участником долевого строительства прав требований по Договору иному лицу допускается только после уплаты им Застройщику цены Договора.</w:t>
      </w:r>
    </w:p>
    <w:p w:rsidR="00836622" w:rsidRPr="00D735B4" w:rsidRDefault="00836622" w:rsidP="00296F33">
      <w:pPr>
        <w:pStyle w:val="Style5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735B4">
        <w:rPr>
          <w:rFonts w:ascii="Times New Roman" w:hAnsi="Times New Roman" w:cs="Times New Roman"/>
        </w:rPr>
        <w:t>-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 Российской Федерации. Расходы по регистрации несет Участник долевого строительства и (или) новый участник долевого строительства.</w:t>
      </w:r>
    </w:p>
    <w:p w:rsidR="00682C46" w:rsidRPr="00D735B4" w:rsidRDefault="009119ED" w:rsidP="00296F33">
      <w:pPr>
        <w:pStyle w:val="Style6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A30ACA" w:rsidRPr="00D735B4">
        <w:rPr>
          <w:rStyle w:val="FontStyle13"/>
          <w:rFonts w:ascii="Times New Roman" w:hAnsi="Times New Roman" w:cs="Times New Roman"/>
          <w:sz w:val="24"/>
          <w:szCs w:val="24"/>
        </w:rPr>
        <w:t>Дольщик</w:t>
      </w:r>
      <w:r w:rsidR="005030F4"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 обязуе</w:t>
      </w:r>
      <w:r w:rsidR="00A30ACA"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тся предоставить Застройщику в течении 7 (семи) </w:t>
      </w:r>
      <w:r w:rsidR="00030059" w:rsidRPr="00D735B4">
        <w:rPr>
          <w:rStyle w:val="FontStyle13"/>
          <w:rFonts w:ascii="Times New Roman" w:hAnsi="Times New Roman" w:cs="Times New Roman"/>
          <w:sz w:val="24"/>
          <w:szCs w:val="24"/>
        </w:rPr>
        <w:t xml:space="preserve">календарных </w:t>
      </w:r>
      <w:r w:rsidR="00A30ACA" w:rsidRPr="00D735B4">
        <w:rPr>
          <w:rStyle w:val="FontStyle13"/>
          <w:rFonts w:ascii="Times New Roman" w:hAnsi="Times New Roman" w:cs="Times New Roman"/>
          <w:sz w:val="24"/>
          <w:szCs w:val="24"/>
        </w:rPr>
        <w:t>дней после заключения договора уступки его зарегистрированный в Федеральной Службе Государственной Регистрации Кадастра и Картографии по РС(Я) оригинал или нотариально заверенную копию.</w:t>
      </w:r>
    </w:p>
    <w:p w:rsidR="00D42147" w:rsidRPr="00D735B4" w:rsidRDefault="00682C46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D735B4">
        <w:rPr>
          <w:rStyle w:val="FontStyle13"/>
          <w:rFonts w:ascii="Times New Roman" w:hAnsi="Times New Roman" w:cs="Times New Roman"/>
          <w:sz w:val="24"/>
          <w:szCs w:val="24"/>
        </w:rPr>
        <w:t>4.1.9</w:t>
      </w:r>
      <w:r w:rsidRPr="00D735B4">
        <w:rPr>
          <w:rFonts w:ascii="Times New Roman" w:hAnsi="Times New Roman" w:cs="Times New Roman"/>
        </w:rPr>
        <w:t xml:space="preserve">. </w:t>
      </w:r>
      <w:r w:rsidR="004B4C4F" w:rsidRPr="00D735B4">
        <w:rPr>
          <w:rFonts w:ascii="Times New Roman" w:hAnsi="Times New Roman" w:cs="Times New Roman"/>
        </w:rPr>
        <w:t>Квартира, оговоренная</w:t>
      </w:r>
      <w:r w:rsidR="00D42147" w:rsidRPr="00D735B4">
        <w:rPr>
          <w:rFonts w:ascii="Times New Roman" w:hAnsi="Times New Roman" w:cs="Times New Roman"/>
        </w:rPr>
        <w:t>настоящим договором</w:t>
      </w:r>
      <w:r w:rsidR="00EC398F" w:rsidRPr="00D735B4">
        <w:rPr>
          <w:rFonts w:ascii="Times New Roman" w:hAnsi="Times New Roman" w:cs="Times New Roman"/>
        </w:rPr>
        <w:t xml:space="preserve">, в </w:t>
      </w:r>
      <w:r w:rsidR="003A7F96" w:rsidRPr="00D735B4">
        <w:rPr>
          <w:rFonts w:ascii="Times New Roman" w:hAnsi="Times New Roman" w:cs="Times New Roman"/>
        </w:rPr>
        <w:t xml:space="preserve">случае </w:t>
      </w:r>
      <w:r w:rsidR="00D42147" w:rsidRPr="00D735B4">
        <w:rPr>
          <w:rFonts w:ascii="Times New Roman" w:hAnsi="Times New Roman" w:cs="Times New Roman"/>
        </w:rPr>
        <w:t>ее</w:t>
      </w:r>
      <w:r w:rsidR="003A7F96" w:rsidRPr="00D735B4">
        <w:rPr>
          <w:rFonts w:ascii="Times New Roman" w:hAnsi="Times New Roman" w:cs="Times New Roman"/>
        </w:rPr>
        <w:t xml:space="preserve"> передачи Дольщик</w:t>
      </w:r>
      <w:r w:rsidR="005030F4" w:rsidRPr="00D735B4">
        <w:rPr>
          <w:rFonts w:ascii="Times New Roman" w:hAnsi="Times New Roman" w:cs="Times New Roman"/>
        </w:rPr>
        <w:t>у</w:t>
      </w:r>
      <w:r w:rsidR="00D42147" w:rsidRPr="00D735B4">
        <w:rPr>
          <w:rFonts w:ascii="Times New Roman" w:hAnsi="Times New Roman" w:cs="Times New Roman"/>
        </w:rPr>
        <w:t xml:space="preserve">по Акту </w:t>
      </w:r>
      <w:r w:rsidR="00EC398F" w:rsidRPr="00D735B4">
        <w:rPr>
          <w:rFonts w:ascii="Times New Roman" w:hAnsi="Times New Roman" w:cs="Times New Roman"/>
        </w:rPr>
        <w:t>пр</w:t>
      </w:r>
      <w:r w:rsidR="00D42147" w:rsidRPr="00D735B4">
        <w:rPr>
          <w:rFonts w:ascii="Times New Roman" w:hAnsi="Times New Roman" w:cs="Times New Roman"/>
        </w:rPr>
        <w:t xml:space="preserve">иема-передачи Квартиры до момента полной оплаты ценыдоговора, будет находиться под залогом </w:t>
      </w:r>
      <w:r w:rsidR="00C77F11" w:rsidRPr="00D735B4">
        <w:rPr>
          <w:rFonts w:ascii="Times New Roman" w:hAnsi="Times New Roman" w:cs="Times New Roman"/>
        </w:rPr>
        <w:t>(обре</w:t>
      </w:r>
      <w:r w:rsidR="00D42147" w:rsidRPr="00D735B4">
        <w:rPr>
          <w:rFonts w:ascii="Times New Roman" w:hAnsi="Times New Roman" w:cs="Times New Roman"/>
        </w:rPr>
        <w:t>менением) до полного выполнения Дольщик</w:t>
      </w:r>
      <w:r w:rsidR="005030F4" w:rsidRPr="00D735B4">
        <w:rPr>
          <w:rFonts w:ascii="Times New Roman" w:hAnsi="Times New Roman" w:cs="Times New Roman"/>
        </w:rPr>
        <w:t xml:space="preserve">ом </w:t>
      </w:r>
      <w:r w:rsidR="00D42147" w:rsidRPr="00D735B4">
        <w:rPr>
          <w:rFonts w:ascii="Times New Roman" w:hAnsi="Times New Roman" w:cs="Times New Roman"/>
        </w:rPr>
        <w:t>п</w:t>
      </w:r>
      <w:r w:rsidR="00C77F11" w:rsidRPr="00D735B4">
        <w:rPr>
          <w:rFonts w:ascii="Times New Roman" w:hAnsi="Times New Roman" w:cs="Times New Roman"/>
        </w:rPr>
        <w:t>. 3.1.</w:t>
      </w:r>
      <w:r w:rsidR="00030059" w:rsidRPr="00D735B4">
        <w:rPr>
          <w:rFonts w:ascii="Times New Roman" w:hAnsi="Times New Roman" w:cs="Times New Roman"/>
        </w:rPr>
        <w:t>, п.3.2.</w:t>
      </w:r>
      <w:r w:rsidR="005030F4" w:rsidRPr="00D735B4">
        <w:rPr>
          <w:rFonts w:ascii="Times New Roman" w:hAnsi="Times New Roman" w:cs="Times New Roman"/>
        </w:rPr>
        <w:t xml:space="preserve"> настоящего договора.</w:t>
      </w:r>
    </w:p>
    <w:p w:rsidR="00C77F11" w:rsidRPr="00D735B4" w:rsidRDefault="00D42147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D735B4">
        <w:rPr>
          <w:rFonts w:ascii="Times New Roman" w:hAnsi="Times New Roman" w:cs="Times New Roman"/>
        </w:rPr>
        <w:t>4.1.10 Дольщик обязан после подписания ст</w:t>
      </w:r>
      <w:r w:rsidR="00C77F11" w:rsidRPr="00D735B4">
        <w:rPr>
          <w:rFonts w:ascii="Times New Roman" w:hAnsi="Times New Roman" w:cs="Times New Roman"/>
        </w:rPr>
        <w:t xml:space="preserve">оронами </w:t>
      </w:r>
      <w:r w:rsidRPr="00D735B4">
        <w:rPr>
          <w:rFonts w:ascii="Times New Roman" w:hAnsi="Times New Roman" w:cs="Times New Roman"/>
        </w:rPr>
        <w:t>Акта приема-передачи</w:t>
      </w:r>
      <w:r w:rsidR="00C77F11" w:rsidRPr="00D735B4">
        <w:rPr>
          <w:rFonts w:ascii="Times New Roman" w:hAnsi="Times New Roman" w:cs="Times New Roman"/>
        </w:rPr>
        <w:t xml:space="preserve"> Квартиры в течение </w:t>
      </w:r>
      <w:r w:rsidR="00737185" w:rsidRPr="00D735B4">
        <w:rPr>
          <w:rFonts w:ascii="Times New Roman" w:hAnsi="Times New Roman" w:cs="Times New Roman"/>
        </w:rPr>
        <w:t>30</w:t>
      </w:r>
      <w:r w:rsidR="009119ED" w:rsidRPr="00D735B4">
        <w:rPr>
          <w:rFonts w:ascii="Times New Roman" w:hAnsi="Times New Roman" w:cs="Times New Roman"/>
        </w:rPr>
        <w:t xml:space="preserve"> (</w:t>
      </w:r>
      <w:r w:rsidR="00737185" w:rsidRPr="00D735B4">
        <w:rPr>
          <w:rFonts w:ascii="Times New Roman" w:hAnsi="Times New Roman" w:cs="Times New Roman"/>
        </w:rPr>
        <w:t>тридцати</w:t>
      </w:r>
      <w:r w:rsidR="009119ED" w:rsidRPr="00D735B4">
        <w:rPr>
          <w:rFonts w:ascii="Times New Roman" w:hAnsi="Times New Roman" w:cs="Times New Roman"/>
        </w:rPr>
        <w:t>)</w:t>
      </w:r>
      <w:r w:rsidRPr="00D735B4">
        <w:rPr>
          <w:rFonts w:ascii="Times New Roman" w:hAnsi="Times New Roman" w:cs="Times New Roman"/>
        </w:rPr>
        <w:t>дней представить в Федеральную С</w:t>
      </w:r>
      <w:r w:rsidR="00C77F11" w:rsidRPr="00D735B4">
        <w:rPr>
          <w:rFonts w:ascii="Times New Roman" w:hAnsi="Times New Roman" w:cs="Times New Roman"/>
        </w:rPr>
        <w:t xml:space="preserve">лужбу </w:t>
      </w:r>
      <w:r w:rsidRPr="00D735B4">
        <w:rPr>
          <w:rFonts w:ascii="Times New Roman" w:hAnsi="Times New Roman" w:cs="Times New Roman"/>
        </w:rPr>
        <w:t xml:space="preserve">Государственной Регистрации Кадастра и </w:t>
      </w:r>
      <w:r w:rsidR="00C77F11" w:rsidRPr="00D735B4">
        <w:rPr>
          <w:rFonts w:ascii="Times New Roman" w:hAnsi="Times New Roman" w:cs="Times New Roman"/>
        </w:rPr>
        <w:t xml:space="preserve">Картографии </w:t>
      </w:r>
      <w:r w:rsidRPr="00D735B4">
        <w:rPr>
          <w:rFonts w:ascii="Times New Roman" w:hAnsi="Times New Roman" w:cs="Times New Roman"/>
        </w:rPr>
        <w:t>РС(Я) документы для регистрации своего пр</w:t>
      </w:r>
      <w:r w:rsidR="00C77F11" w:rsidRPr="00D735B4">
        <w:rPr>
          <w:rFonts w:ascii="Times New Roman" w:hAnsi="Times New Roman" w:cs="Times New Roman"/>
        </w:rPr>
        <w:t>ава собственности на Квартир</w:t>
      </w:r>
      <w:r w:rsidR="00737185" w:rsidRPr="00D735B4">
        <w:rPr>
          <w:rFonts w:ascii="Times New Roman" w:hAnsi="Times New Roman" w:cs="Times New Roman"/>
        </w:rPr>
        <w:t>у</w:t>
      </w:r>
      <w:r w:rsidR="00C77F11" w:rsidRPr="00D735B4">
        <w:rPr>
          <w:rFonts w:ascii="Times New Roman" w:hAnsi="Times New Roman" w:cs="Times New Roman"/>
        </w:rPr>
        <w:t xml:space="preserve">. </w:t>
      </w:r>
    </w:p>
    <w:p w:rsidR="00D42147" w:rsidRPr="00D735B4" w:rsidRDefault="00C77F11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D735B4">
        <w:rPr>
          <w:rFonts w:ascii="Times New Roman" w:hAnsi="Times New Roman" w:cs="Times New Roman"/>
        </w:rPr>
        <w:t xml:space="preserve">4.1.11. </w:t>
      </w:r>
      <w:r w:rsidR="00D42147" w:rsidRPr="00D735B4">
        <w:rPr>
          <w:rFonts w:ascii="Times New Roman" w:hAnsi="Times New Roman" w:cs="Times New Roman"/>
        </w:rPr>
        <w:t>Нести все расходы по уплате государстве</w:t>
      </w:r>
      <w:r w:rsidRPr="00D735B4">
        <w:rPr>
          <w:rFonts w:ascii="Times New Roman" w:hAnsi="Times New Roman" w:cs="Times New Roman"/>
        </w:rPr>
        <w:t>нных по</w:t>
      </w:r>
      <w:r w:rsidR="00D42147" w:rsidRPr="00D735B4">
        <w:rPr>
          <w:rFonts w:ascii="Times New Roman" w:hAnsi="Times New Roman" w:cs="Times New Roman"/>
        </w:rPr>
        <w:t>шлин необходимых для регистрации настоящего</w:t>
      </w:r>
      <w:r w:rsidRPr="00D735B4">
        <w:rPr>
          <w:rFonts w:ascii="Times New Roman" w:hAnsi="Times New Roman" w:cs="Times New Roman"/>
        </w:rPr>
        <w:t xml:space="preserve"> д</w:t>
      </w:r>
      <w:r w:rsidR="00D42147" w:rsidRPr="00D735B4">
        <w:rPr>
          <w:rFonts w:ascii="Times New Roman" w:hAnsi="Times New Roman" w:cs="Times New Roman"/>
        </w:rPr>
        <w:t>оговора в Федеральной Службе Государстве</w:t>
      </w:r>
      <w:r w:rsidRPr="00D735B4">
        <w:rPr>
          <w:rFonts w:ascii="Times New Roman" w:hAnsi="Times New Roman" w:cs="Times New Roman"/>
        </w:rPr>
        <w:t>нной Ре</w:t>
      </w:r>
      <w:r w:rsidR="00D42147" w:rsidRPr="00D735B4">
        <w:rPr>
          <w:rFonts w:ascii="Times New Roman" w:hAnsi="Times New Roman" w:cs="Times New Roman"/>
        </w:rPr>
        <w:t>гистрации Кадастра и Картографии по РС(Я), получения техническ</w:t>
      </w:r>
      <w:r w:rsidR="005030F4" w:rsidRPr="00D735B4">
        <w:rPr>
          <w:rFonts w:ascii="Times New Roman" w:hAnsi="Times New Roman" w:cs="Times New Roman"/>
        </w:rPr>
        <w:t>их</w:t>
      </w:r>
      <w:r w:rsidR="00D42147" w:rsidRPr="00D735B4">
        <w:rPr>
          <w:rFonts w:ascii="Times New Roman" w:hAnsi="Times New Roman" w:cs="Times New Roman"/>
        </w:rPr>
        <w:t xml:space="preserve"> паспорт</w:t>
      </w:r>
      <w:r w:rsidR="005030F4" w:rsidRPr="00D735B4">
        <w:rPr>
          <w:rFonts w:ascii="Times New Roman" w:hAnsi="Times New Roman" w:cs="Times New Roman"/>
        </w:rPr>
        <w:t>ов/планов</w:t>
      </w:r>
      <w:r w:rsidR="00D42147" w:rsidRPr="00D735B4">
        <w:rPr>
          <w:rFonts w:ascii="Times New Roman" w:hAnsi="Times New Roman" w:cs="Times New Roman"/>
        </w:rPr>
        <w:t xml:space="preserve"> на Квартир</w:t>
      </w:r>
      <w:r w:rsidR="00737185" w:rsidRPr="00D735B4">
        <w:rPr>
          <w:rFonts w:ascii="Times New Roman" w:hAnsi="Times New Roman" w:cs="Times New Roman"/>
        </w:rPr>
        <w:t>у</w:t>
      </w:r>
      <w:r w:rsidRPr="00D735B4">
        <w:rPr>
          <w:rFonts w:ascii="Times New Roman" w:hAnsi="Times New Roman" w:cs="Times New Roman"/>
        </w:rPr>
        <w:t>в</w:t>
      </w:r>
      <w:r w:rsidR="00737185" w:rsidRPr="00D735B4">
        <w:rPr>
          <w:rFonts w:ascii="Times New Roman" w:hAnsi="Times New Roman" w:cs="Times New Roman"/>
        </w:rPr>
        <w:t xml:space="preserve"> о</w:t>
      </w:r>
      <w:r w:rsidR="00D42147" w:rsidRPr="00D735B4">
        <w:rPr>
          <w:rFonts w:ascii="Times New Roman" w:hAnsi="Times New Roman" w:cs="Times New Roman"/>
        </w:rPr>
        <w:t xml:space="preserve">рганах БТИ, </w:t>
      </w:r>
      <w:r w:rsidR="005030F4" w:rsidRPr="00D735B4">
        <w:rPr>
          <w:rFonts w:ascii="Times New Roman" w:hAnsi="Times New Roman" w:cs="Times New Roman"/>
        </w:rPr>
        <w:t xml:space="preserve">кадастровых паспортов, </w:t>
      </w:r>
      <w:r w:rsidR="00D42147" w:rsidRPr="00D735B4">
        <w:rPr>
          <w:rFonts w:ascii="Times New Roman" w:hAnsi="Times New Roman" w:cs="Times New Roman"/>
        </w:rPr>
        <w:t>регис</w:t>
      </w:r>
      <w:r w:rsidRPr="00D735B4">
        <w:rPr>
          <w:rFonts w:ascii="Times New Roman" w:hAnsi="Times New Roman" w:cs="Times New Roman"/>
        </w:rPr>
        <w:t xml:space="preserve">трации </w:t>
      </w:r>
      <w:r w:rsidRPr="00D735B4">
        <w:rPr>
          <w:rFonts w:ascii="Times New Roman" w:hAnsi="Times New Roman" w:cs="Times New Roman"/>
        </w:rPr>
        <w:lastRenderedPageBreak/>
        <w:t>права собственности на Кв</w:t>
      </w:r>
      <w:r w:rsidR="00D42147" w:rsidRPr="00D735B4">
        <w:rPr>
          <w:rFonts w:ascii="Times New Roman" w:hAnsi="Times New Roman" w:cs="Times New Roman"/>
        </w:rPr>
        <w:t>артир</w:t>
      </w:r>
      <w:r w:rsidR="00737185" w:rsidRPr="00D735B4">
        <w:rPr>
          <w:rFonts w:ascii="Times New Roman" w:hAnsi="Times New Roman" w:cs="Times New Roman"/>
        </w:rPr>
        <w:t>у</w:t>
      </w:r>
      <w:r w:rsidR="00D42147" w:rsidRPr="00D735B4">
        <w:rPr>
          <w:rFonts w:ascii="Times New Roman" w:hAnsi="Times New Roman" w:cs="Times New Roman"/>
        </w:rPr>
        <w:t xml:space="preserve">, а </w:t>
      </w:r>
      <w:r w:rsidR="004B4C4F" w:rsidRPr="00D735B4">
        <w:rPr>
          <w:rFonts w:ascii="Times New Roman" w:hAnsi="Times New Roman" w:cs="Times New Roman"/>
        </w:rPr>
        <w:t>такжерасходов,</w:t>
      </w:r>
      <w:r w:rsidR="00D42147" w:rsidRPr="00D735B4">
        <w:rPr>
          <w:rFonts w:ascii="Times New Roman" w:hAnsi="Times New Roman" w:cs="Times New Roman"/>
        </w:rPr>
        <w:t xml:space="preserve"> связанных с изменением дополнением, расторжением Договора и уступкой </w:t>
      </w:r>
      <w:r w:rsidRPr="00D735B4">
        <w:rPr>
          <w:rFonts w:ascii="Times New Roman" w:hAnsi="Times New Roman" w:cs="Times New Roman"/>
        </w:rPr>
        <w:t xml:space="preserve">прав </w:t>
      </w:r>
      <w:r w:rsidR="00D42147" w:rsidRPr="00D735B4">
        <w:rPr>
          <w:rFonts w:ascii="Times New Roman" w:hAnsi="Times New Roman" w:cs="Times New Roman"/>
        </w:rPr>
        <w:t>требования по Договору</w:t>
      </w:r>
      <w:r w:rsidRPr="00D735B4">
        <w:rPr>
          <w:rFonts w:ascii="Times New Roman" w:hAnsi="Times New Roman" w:cs="Times New Roman"/>
        </w:rPr>
        <w:t>.</w:t>
      </w:r>
    </w:p>
    <w:p w:rsidR="00D42147" w:rsidRPr="00D735B4" w:rsidRDefault="00C77F11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D735B4">
        <w:rPr>
          <w:rFonts w:ascii="Times New Roman" w:hAnsi="Times New Roman" w:cs="Times New Roman"/>
        </w:rPr>
        <w:t xml:space="preserve">4.1.12. </w:t>
      </w:r>
      <w:r w:rsidR="00D42147" w:rsidRPr="00D735B4">
        <w:rPr>
          <w:rFonts w:ascii="Times New Roman" w:hAnsi="Times New Roman" w:cs="Times New Roman"/>
        </w:rPr>
        <w:t>Дольщик обязу</w:t>
      </w:r>
      <w:r w:rsidR="005030F4" w:rsidRPr="00D735B4">
        <w:rPr>
          <w:rFonts w:ascii="Times New Roman" w:hAnsi="Times New Roman" w:cs="Times New Roman"/>
        </w:rPr>
        <w:t>е</w:t>
      </w:r>
      <w:r w:rsidR="00D42147" w:rsidRPr="00D735B4">
        <w:rPr>
          <w:rFonts w:ascii="Times New Roman" w:hAnsi="Times New Roman" w:cs="Times New Roman"/>
        </w:rPr>
        <w:t>тся не осуществлять самостоятельно или с помощью третьих лиц</w:t>
      </w:r>
      <w:r w:rsidRPr="00D735B4">
        <w:rPr>
          <w:rFonts w:ascii="Times New Roman" w:hAnsi="Times New Roman" w:cs="Times New Roman"/>
        </w:rPr>
        <w:t xml:space="preserve"> переустройство </w:t>
      </w:r>
      <w:r w:rsidR="009119ED" w:rsidRPr="00D735B4">
        <w:rPr>
          <w:rFonts w:ascii="Times New Roman" w:hAnsi="Times New Roman" w:cs="Times New Roman"/>
        </w:rPr>
        <w:t>(</w:t>
      </w:r>
      <w:r w:rsidRPr="00D735B4">
        <w:rPr>
          <w:rFonts w:ascii="Times New Roman" w:hAnsi="Times New Roman" w:cs="Times New Roman"/>
        </w:rPr>
        <w:t>перепланировку</w:t>
      </w:r>
      <w:r w:rsidR="009119ED" w:rsidRPr="00D735B4">
        <w:rPr>
          <w:rFonts w:ascii="Times New Roman" w:hAnsi="Times New Roman" w:cs="Times New Roman"/>
        </w:rPr>
        <w:t>)</w:t>
      </w:r>
      <w:r w:rsidR="00D42147" w:rsidRPr="00D735B4">
        <w:rPr>
          <w:rFonts w:ascii="Times New Roman" w:hAnsi="Times New Roman" w:cs="Times New Roman"/>
        </w:rPr>
        <w:t>Квартир</w:t>
      </w:r>
      <w:r w:rsidR="00737185" w:rsidRPr="00D735B4">
        <w:rPr>
          <w:rFonts w:ascii="Times New Roman" w:hAnsi="Times New Roman" w:cs="Times New Roman"/>
        </w:rPr>
        <w:t>ы</w:t>
      </w:r>
      <w:r w:rsidRPr="00D735B4">
        <w:rPr>
          <w:rFonts w:ascii="Times New Roman" w:hAnsi="Times New Roman" w:cs="Times New Roman"/>
        </w:rPr>
        <w:t>,</w:t>
      </w:r>
      <w:r w:rsidR="00D42147" w:rsidRPr="00D735B4">
        <w:rPr>
          <w:rFonts w:ascii="Times New Roman" w:hAnsi="Times New Roman" w:cs="Times New Roman"/>
        </w:rPr>
        <w:t xml:space="preserve"> в том числе установку (снос) перегородок, п</w:t>
      </w:r>
      <w:r w:rsidRPr="00D735B4">
        <w:rPr>
          <w:rFonts w:ascii="Times New Roman" w:hAnsi="Times New Roman" w:cs="Times New Roman"/>
        </w:rPr>
        <w:t>ереустройство коммуникаций, до п</w:t>
      </w:r>
      <w:r w:rsidR="00D42147" w:rsidRPr="00D735B4">
        <w:rPr>
          <w:rFonts w:ascii="Times New Roman" w:hAnsi="Times New Roman" w:cs="Times New Roman"/>
        </w:rPr>
        <w:t>олучения им свидетельства о государственной регистрации права собственности на</w:t>
      </w:r>
      <w:r w:rsidRPr="00D735B4">
        <w:rPr>
          <w:rFonts w:ascii="Times New Roman" w:hAnsi="Times New Roman" w:cs="Times New Roman"/>
        </w:rPr>
        <w:t xml:space="preserve"> Квартир</w:t>
      </w:r>
      <w:r w:rsidR="00737185" w:rsidRPr="00D735B4">
        <w:rPr>
          <w:rFonts w:ascii="Times New Roman" w:hAnsi="Times New Roman" w:cs="Times New Roman"/>
        </w:rPr>
        <w:t>у</w:t>
      </w:r>
      <w:r w:rsidRPr="00D735B4">
        <w:rPr>
          <w:rFonts w:ascii="Times New Roman" w:hAnsi="Times New Roman" w:cs="Times New Roman"/>
        </w:rPr>
        <w:t xml:space="preserve">. </w:t>
      </w:r>
      <w:r w:rsidR="00D42147" w:rsidRPr="00D735B4">
        <w:rPr>
          <w:rFonts w:ascii="Times New Roman" w:hAnsi="Times New Roman" w:cs="Times New Roman"/>
        </w:rPr>
        <w:t xml:space="preserve">Под </w:t>
      </w:r>
      <w:r w:rsidRPr="00D735B4">
        <w:rPr>
          <w:rFonts w:ascii="Times New Roman" w:hAnsi="Times New Roman" w:cs="Times New Roman"/>
        </w:rPr>
        <w:t>пере</w:t>
      </w:r>
      <w:r w:rsidR="00D42147" w:rsidRPr="00D735B4">
        <w:rPr>
          <w:rFonts w:ascii="Times New Roman" w:hAnsi="Times New Roman" w:cs="Times New Roman"/>
        </w:rPr>
        <w:t xml:space="preserve">устройством согласно настоящему пункту Договора стороны так же понимают осуществление мероприятий, влияющих на архитектурный облик Объекта (в том числе превращение лоджий (балконов) в </w:t>
      </w:r>
      <w:r w:rsidRPr="00D735B4">
        <w:rPr>
          <w:rFonts w:ascii="Times New Roman" w:hAnsi="Times New Roman" w:cs="Times New Roman"/>
        </w:rPr>
        <w:t>эркеры.</w:t>
      </w:r>
    </w:p>
    <w:p w:rsidR="00D42147" w:rsidRPr="008430D5" w:rsidRDefault="00C77F11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D735B4">
        <w:rPr>
          <w:rFonts w:ascii="Times New Roman" w:hAnsi="Times New Roman" w:cs="Times New Roman"/>
        </w:rPr>
        <w:t xml:space="preserve">4.1.13. </w:t>
      </w:r>
      <w:r w:rsidR="00D42147" w:rsidRPr="00D735B4">
        <w:rPr>
          <w:rFonts w:ascii="Times New Roman" w:hAnsi="Times New Roman" w:cs="Times New Roman"/>
        </w:rPr>
        <w:t>В случае обнаружения при осмотре кварти</w:t>
      </w:r>
      <w:r w:rsidRPr="00D735B4">
        <w:rPr>
          <w:rFonts w:ascii="Times New Roman" w:hAnsi="Times New Roman" w:cs="Times New Roman"/>
        </w:rPr>
        <w:t>р</w:t>
      </w:r>
      <w:r w:rsidR="00030059" w:rsidRPr="00D735B4">
        <w:rPr>
          <w:rFonts w:ascii="Times New Roman" w:hAnsi="Times New Roman" w:cs="Times New Roman"/>
        </w:rPr>
        <w:t>ы</w:t>
      </w:r>
      <w:r w:rsidR="00D42147" w:rsidRPr="00D735B4">
        <w:rPr>
          <w:rFonts w:ascii="Times New Roman" w:hAnsi="Times New Roman" w:cs="Times New Roman"/>
        </w:rPr>
        <w:t>дефектов и/</w:t>
      </w:r>
      <w:r w:rsidRPr="00D735B4">
        <w:rPr>
          <w:rFonts w:ascii="Times New Roman" w:hAnsi="Times New Roman" w:cs="Times New Roman"/>
        </w:rPr>
        <w:t>или недоделок Дольщик отмеча</w:t>
      </w:r>
      <w:r w:rsidR="005030F4" w:rsidRPr="00D735B4">
        <w:rPr>
          <w:rFonts w:ascii="Times New Roman" w:hAnsi="Times New Roman" w:cs="Times New Roman"/>
        </w:rPr>
        <w:t>е</w:t>
      </w:r>
      <w:r w:rsidRPr="00D735B4">
        <w:rPr>
          <w:rFonts w:ascii="Times New Roman" w:hAnsi="Times New Roman" w:cs="Times New Roman"/>
        </w:rPr>
        <w:t>т пер</w:t>
      </w:r>
      <w:r w:rsidR="00D42147" w:rsidRPr="00D735B4">
        <w:rPr>
          <w:rFonts w:ascii="Times New Roman" w:hAnsi="Times New Roman" w:cs="Times New Roman"/>
        </w:rPr>
        <w:t>ечень дефектов, недоделок в смотровом листе</w:t>
      </w:r>
      <w:r w:rsidRPr="00D735B4">
        <w:rPr>
          <w:rFonts w:ascii="Times New Roman" w:hAnsi="Times New Roman" w:cs="Times New Roman"/>
        </w:rPr>
        <w:t>,</w:t>
      </w:r>
      <w:r w:rsidR="00D42147" w:rsidRPr="00D735B4">
        <w:rPr>
          <w:rFonts w:ascii="Times New Roman" w:hAnsi="Times New Roman" w:cs="Times New Roman"/>
        </w:rPr>
        <w:t xml:space="preserve"> который подписывается Дольщик</w:t>
      </w:r>
      <w:r w:rsidR="005030F4" w:rsidRPr="00D735B4">
        <w:rPr>
          <w:rFonts w:ascii="Times New Roman" w:hAnsi="Times New Roman" w:cs="Times New Roman"/>
        </w:rPr>
        <w:t>ом</w:t>
      </w:r>
      <w:r w:rsidR="00D42147" w:rsidRPr="00D735B4">
        <w:rPr>
          <w:rFonts w:ascii="Times New Roman" w:hAnsi="Times New Roman" w:cs="Times New Roman"/>
        </w:rPr>
        <w:t>и представителем Застройщика. Застройщик</w:t>
      </w:r>
      <w:r w:rsidR="00D42147" w:rsidRPr="008430D5">
        <w:rPr>
          <w:rFonts w:ascii="Times New Roman" w:hAnsi="Times New Roman" w:cs="Times New Roman"/>
        </w:rPr>
        <w:t xml:space="preserve"> обязан устранить безвозмездно дефекты и/или недоделки в разумный срок.</w:t>
      </w:r>
    </w:p>
    <w:p w:rsidR="00D42147" w:rsidRPr="008430D5" w:rsidRDefault="00D42147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8430D5">
        <w:rPr>
          <w:rFonts w:ascii="Times New Roman" w:hAnsi="Times New Roman" w:cs="Times New Roman"/>
        </w:rPr>
        <w:t>4</w:t>
      </w:r>
      <w:r w:rsidR="00C77F11" w:rsidRPr="008430D5">
        <w:rPr>
          <w:rFonts w:ascii="Times New Roman" w:hAnsi="Times New Roman" w:cs="Times New Roman"/>
        </w:rPr>
        <w:t xml:space="preserve">.1.14. </w:t>
      </w:r>
      <w:r w:rsidRPr="008430D5">
        <w:rPr>
          <w:rFonts w:ascii="Times New Roman" w:hAnsi="Times New Roman" w:cs="Times New Roman"/>
        </w:rPr>
        <w:t>Дольщик вправе 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</w:t>
      </w:r>
      <w:r w:rsidR="00C77F11" w:rsidRPr="008430D5">
        <w:rPr>
          <w:rFonts w:ascii="Times New Roman" w:hAnsi="Times New Roman" w:cs="Times New Roman"/>
        </w:rPr>
        <w:t>.</w:t>
      </w:r>
    </w:p>
    <w:p w:rsidR="00D42147" w:rsidRPr="008430D5" w:rsidRDefault="00D42147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8430D5">
        <w:rPr>
          <w:rFonts w:ascii="Times New Roman" w:hAnsi="Times New Roman" w:cs="Times New Roman"/>
        </w:rPr>
        <w:t>4</w:t>
      </w:r>
      <w:r w:rsidR="00A93475" w:rsidRPr="008430D5">
        <w:rPr>
          <w:rFonts w:ascii="Times New Roman" w:hAnsi="Times New Roman" w:cs="Times New Roman"/>
        </w:rPr>
        <w:t xml:space="preserve">.1.15. </w:t>
      </w:r>
      <w:r w:rsidRPr="008430D5">
        <w:rPr>
          <w:rFonts w:ascii="Times New Roman" w:hAnsi="Times New Roman" w:cs="Times New Roman"/>
        </w:rPr>
        <w:t xml:space="preserve">Дольщик обязанпредоставить </w:t>
      </w:r>
      <w:r w:rsidR="004B4C4F" w:rsidRPr="008430D5">
        <w:rPr>
          <w:rFonts w:ascii="Times New Roman" w:hAnsi="Times New Roman" w:cs="Times New Roman"/>
        </w:rPr>
        <w:t>в Федеральной Службе</w:t>
      </w:r>
      <w:r w:rsidRPr="008430D5">
        <w:rPr>
          <w:rFonts w:ascii="Times New Roman" w:hAnsi="Times New Roman" w:cs="Times New Roman"/>
        </w:rPr>
        <w:t xml:space="preserve"> Государственной Регистрации Кадастра и </w:t>
      </w:r>
      <w:r w:rsidR="00A93475" w:rsidRPr="008430D5">
        <w:rPr>
          <w:rFonts w:ascii="Times New Roman" w:hAnsi="Times New Roman" w:cs="Times New Roman"/>
        </w:rPr>
        <w:t>Картог</w:t>
      </w:r>
      <w:r w:rsidRPr="008430D5">
        <w:rPr>
          <w:rFonts w:ascii="Times New Roman" w:hAnsi="Times New Roman" w:cs="Times New Roman"/>
        </w:rPr>
        <w:t>рафии по РС(Я) полный комплект документов, необходимых для государственной регистрации Договора</w:t>
      </w:r>
      <w:r w:rsidR="00A93475" w:rsidRPr="008430D5">
        <w:rPr>
          <w:rFonts w:ascii="Times New Roman" w:hAnsi="Times New Roman" w:cs="Times New Roman"/>
        </w:rPr>
        <w:t>.</w:t>
      </w:r>
    </w:p>
    <w:p w:rsidR="00D42147" w:rsidRPr="008430D5" w:rsidRDefault="00D42147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8430D5">
        <w:rPr>
          <w:rFonts w:ascii="Times New Roman" w:hAnsi="Times New Roman" w:cs="Times New Roman"/>
        </w:rPr>
        <w:t>4.1.16</w:t>
      </w:r>
      <w:r w:rsidR="00A93475" w:rsidRPr="008430D5">
        <w:rPr>
          <w:rFonts w:ascii="Times New Roman" w:hAnsi="Times New Roman" w:cs="Times New Roman"/>
        </w:rPr>
        <w:t>.</w:t>
      </w:r>
      <w:r w:rsidRPr="008430D5">
        <w:rPr>
          <w:rFonts w:ascii="Times New Roman" w:hAnsi="Times New Roman" w:cs="Times New Roman"/>
        </w:rPr>
        <w:t xml:space="preserve"> Дольщик обязу</w:t>
      </w:r>
      <w:r w:rsidR="005030F4" w:rsidRPr="008430D5">
        <w:rPr>
          <w:rFonts w:ascii="Times New Roman" w:hAnsi="Times New Roman" w:cs="Times New Roman"/>
        </w:rPr>
        <w:t>е</w:t>
      </w:r>
      <w:r w:rsidRPr="008430D5">
        <w:rPr>
          <w:rFonts w:ascii="Times New Roman" w:hAnsi="Times New Roman" w:cs="Times New Roman"/>
        </w:rPr>
        <w:t>тся выполнять свои обязательства, указанные в иных разделах договора.</w:t>
      </w:r>
    </w:p>
    <w:p w:rsidR="00A93475" w:rsidRPr="008430D5" w:rsidRDefault="00D42147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8430D5">
        <w:rPr>
          <w:rFonts w:ascii="Times New Roman" w:hAnsi="Times New Roman" w:cs="Times New Roman"/>
        </w:rPr>
        <w:t xml:space="preserve">4.2. Права и обязанности Застройщика: </w:t>
      </w:r>
    </w:p>
    <w:p w:rsidR="00D42147" w:rsidRPr="008430D5" w:rsidRDefault="00A93475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8430D5">
        <w:rPr>
          <w:rFonts w:ascii="Times New Roman" w:hAnsi="Times New Roman" w:cs="Times New Roman"/>
        </w:rPr>
        <w:t xml:space="preserve">4.2.1. </w:t>
      </w:r>
      <w:r w:rsidR="009119ED" w:rsidRPr="008430D5">
        <w:rPr>
          <w:rFonts w:ascii="Times New Roman" w:hAnsi="Times New Roman" w:cs="Times New Roman"/>
        </w:rPr>
        <w:t>Привлекать Дольщик</w:t>
      </w:r>
      <w:r w:rsidR="005030F4" w:rsidRPr="008430D5">
        <w:rPr>
          <w:rFonts w:ascii="Times New Roman" w:hAnsi="Times New Roman" w:cs="Times New Roman"/>
        </w:rPr>
        <w:t>а</w:t>
      </w:r>
      <w:r w:rsidR="009119ED" w:rsidRPr="008430D5">
        <w:rPr>
          <w:rFonts w:ascii="Times New Roman" w:hAnsi="Times New Roman" w:cs="Times New Roman"/>
        </w:rPr>
        <w:t xml:space="preserve"> к</w:t>
      </w:r>
      <w:r w:rsidR="00D42147" w:rsidRPr="008430D5">
        <w:rPr>
          <w:rFonts w:ascii="Times New Roman" w:hAnsi="Times New Roman" w:cs="Times New Roman"/>
        </w:rPr>
        <w:t xml:space="preserve"> строительств</w:t>
      </w:r>
      <w:r w:rsidR="009119ED" w:rsidRPr="008430D5">
        <w:rPr>
          <w:rFonts w:ascii="Times New Roman" w:hAnsi="Times New Roman" w:cs="Times New Roman"/>
        </w:rPr>
        <w:t>у</w:t>
      </w:r>
      <w:r w:rsidR="00D42147" w:rsidRPr="008430D5">
        <w:rPr>
          <w:rFonts w:ascii="Times New Roman" w:hAnsi="Times New Roman" w:cs="Times New Roman"/>
        </w:rPr>
        <w:t xml:space="preserve"> Объекта в объеме и на условиях настоящего Договора</w:t>
      </w:r>
    </w:p>
    <w:p w:rsidR="00D42147" w:rsidRPr="008430D5" w:rsidRDefault="00D42147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8430D5">
        <w:rPr>
          <w:rFonts w:ascii="Times New Roman" w:hAnsi="Times New Roman" w:cs="Times New Roman"/>
        </w:rPr>
        <w:t>4.2.2. Обеспечить проектирование и строительство Объекта с соблюдением всех строительных норм и правил</w:t>
      </w:r>
      <w:r w:rsidR="00A93475" w:rsidRPr="008430D5">
        <w:rPr>
          <w:rFonts w:ascii="Times New Roman" w:hAnsi="Times New Roman" w:cs="Times New Roman"/>
        </w:rPr>
        <w:t>.</w:t>
      </w:r>
    </w:p>
    <w:p w:rsidR="00D42147" w:rsidRPr="008430D5" w:rsidRDefault="00A93475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8430D5">
        <w:rPr>
          <w:rFonts w:ascii="Times New Roman" w:hAnsi="Times New Roman" w:cs="Times New Roman"/>
        </w:rPr>
        <w:t>4.</w:t>
      </w:r>
      <w:r w:rsidR="00D42147" w:rsidRPr="008430D5">
        <w:rPr>
          <w:rFonts w:ascii="Times New Roman" w:hAnsi="Times New Roman" w:cs="Times New Roman"/>
        </w:rPr>
        <w:t>2.3.В течение 30 (тридцати) дней с момента подписания Разрешения на ввод Объекта в эксплуатацию, передать Дольщик</w:t>
      </w:r>
      <w:r w:rsidR="005030F4" w:rsidRPr="008430D5">
        <w:rPr>
          <w:rFonts w:ascii="Times New Roman" w:hAnsi="Times New Roman" w:cs="Times New Roman"/>
        </w:rPr>
        <w:t>у</w:t>
      </w:r>
      <w:r w:rsidR="00D42147" w:rsidRPr="008430D5">
        <w:rPr>
          <w:rFonts w:ascii="Times New Roman" w:hAnsi="Times New Roman" w:cs="Times New Roman"/>
        </w:rPr>
        <w:t xml:space="preserve"> полностью оплаченн</w:t>
      </w:r>
      <w:r w:rsidR="00737185" w:rsidRPr="008430D5">
        <w:rPr>
          <w:rFonts w:ascii="Times New Roman" w:hAnsi="Times New Roman" w:cs="Times New Roman"/>
        </w:rPr>
        <w:t>ую</w:t>
      </w:r>
      <w:r w:rsidR="00D42147" w:rsidRPr="008430D5">
        <w:rPr>
          <w:rFonts w:ascii="Times New Roman" w:hAnsi="Times New Roman" w:cs="Times New Roman"/>
        </w:rPr>
        <w:t xml:space="preserve"> Квартир</w:t>
      </w:r>
      <w:r w:rsidR="00737185" w:rsidRPr="008430D5">
        <w:rPr>
          <w:rFonts w:ascii="Times New Roman" w:hAnsi="Times New Roman" w:cs="Times New Roman"/>
        </w:rPr>
        <w:t>у</w:t>
      </w:r>
      <w:r w:rsidR="00D42147" w:rsidRPr="008430D5">
        <w:rPr>
          <w:rFonts w:ascii="Times New Roman" w:hAnsi="Times New Roman" w:cs="Times New Roman"/>
        </w:rPr>
        <w:t xml:space="preserve"> по Акту приема-передачи для оформления права собственности</w:t>
      </w:r>
      <w:r w:rsidRPr="008430D5">
        <w:rPr>
          <w:rFonts w:ascii="Times New Roman" w:hAnsi="Times New Roman" w:cs="Times New Roman"/>
        </w:rPr>
        <w:t>.</w:t>
      </w:r>
    </w:p>
    <w:p w:rsidR="00D42147" w:rsidRPr="008430D5" w:rsidRDefault="00A93475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8430D5">
        <w:rPr>
          <w:rFonts w:ascii="Times New Roman" w:hAnsi="Times New Roman" w:cs="Times New Roman"/>
        </w:rPr>
        <w:t>4.</w:t>
      </w:r>
      <w:r w:rsidR="00D42147" w:rsidRPr="008430D5">
        <w:rPr>
          <w:rFonts w:ascii="Times New Roman" w:hAnsi="Times New Roman" w:cs="Times New Roman"/>
        </w:rPr>
        <w:t>2</w:t>
      </w:r>
      <w:r w:rsidRPr="008430D5">
        <w:rPr>
          <w:rFonts w:ascii="Times New Roman" w:hAnsi="Times New Roman" w:cs="Times New Roman"/>
        </w:rPr>
        <w:t>.</w:t>
      </w:r>
      <w:r w:rsidR="00D42147" w:rsidRPr="008430D5">
        <w:rPr>
          <w:rFonts w:ascii="Times New Roman" w:hAnsi="Times New Roman" w:cs="Times New Roman"/>
        </w:rPr>
        <w:t>4</w:t>
      </w:r>
      <w:r w:rsidRPr="008430D5">
        <w:rPr>
          <w:rFonts w:ascii="Times New Roman" w:hAnsi="Times New Roman" w:cs="Times New Roman"/>
        </w:rPr>
        <w:t xml:space="preserve">. </w:t>
      </w:r>
      <w:r w:rsidR="00D42147" w:rsidRPr="008430D5">
        <w:rPr>
          <w:rFonts w:ascii="Times New Roman" w:hAnsi="Times New Roman" w:cs="Times New Roman"/>
        </w:rPr>
        <w:t>Застройщик несет риск случайно</w:t>
      </w:r>
      <w:r w:rsidRPr="008430D5">
        <w:rPr>
          <w:rFonts w:ascii="Times New Roman" w:hAnsi="Times New Roman" w:cs="Times New Roman"/>
        </w:rPr>
        <w:t>й гибели или повреждения Квартир</w:t>
      </w:r>
      <w:r w:rsidR="00737185" w:rsidRPr="008430D5">
        <w:rPr>
          <w:rFonts w:ascii="Times New Roman" w:hAnsi="Times New Roman" w:cs="Times New Roman"/>
        </w:rPr>
        <w:t>ы</w:t>
      </w:r>
      <w:r w:rsidR="00D42147" w:rsidRPr="008430D5">
        <w:rPr>
          <w:rFonts w:ascii="Times New Roman" w:hAnsi="Times New Roman" w:cs="Times New Roman"/>
        </w:rPr>
        <w:t xml:space="preserve"> до приемки ее Дольщик</w:t>
      </w:r>
      <w:r w:rsidR="005030F4" w:rsidRPr="008430D5">
        <w:rPr>
          <w:rFonts w:ascii="Times New Roman" w:hAnsi="Times New Roman" w:cs="Times New Roman"/>
        </w:rPr>
        <w:t>ом</w:t>
      </w:r>
      <w:r w:rsidR="00737185" w:rsidRPr="008430D5">
        <w:rPr>
          <w:rFonts w:ascii="Times New Roman" w:hAnsi="Times New Roman" w:cs="Times New Roman"/>
        </w:rPr>
        <w:t xml:space="preserve">по Акту приема-передачи </w:t>
      </w:r>
      <w:r w:rsidR="00836622" w:rsidRPr="008430D5">
        <w:rPr>
          <w:rFonts w:ascii="Times New Roman" w:hAnsi="Times New Roman" w:cs="Times New Roman"/>
        </w:rPr>
        <w:t>квартиры,</w:t>
      </w:r>
      <w:r w:rsidR="00D42147" w:rsidRPr="008430D5">
        <w:rPr>
          <w:rFonts w:ascii="Times New Roman" w:hAnsi="Times New Roman" w:cs="Times New Roman"/>
        </w:rPr>
        <w:t>но не дольше срока в один месяц с момента подписания Разрешения</w:t>
      </w:r>
      <w:r w:rsidRPr="008430D5">
        <w:rPr>
          <w:rFonts w:ascii="Times New Roman" w:hAnsi="Times New Roman" w:cs="Times New Roman"/>
        </w:rPr>
        <w:t xml:space="preserve"> на ввод Объекта в эксплуатацию. </w:t>
      </w:r>
      <w:r w:rsidR="00D42147" w:rsidRPr="008430D5">
        <w:rPr>
          <w:rFonts w:ascii="Times New Roman" w:hAnsi="Times New Roman" w:cs="Times New Roman"/>
        </w:rPr>
        <w:t>С момента подписания</w:t>
      </w:r>
      <w:r w:rsidR="00836622" w:rsidRPr="008430D5">
        <w:rPr>
          <w:rFonts w:ascii="Times New Roman" w:hAnsi="Times New Roman" w:cs="Times New Roman"/>
        </w:rPr>
        <w:t xml:space="preserve"> Акта приема-передачи Квартиры, </w:t>
      </w:r>
      <w:r w:rsidR="00D42147" w:rsidRPr="008430D5">
        <w:rPr>
          <w:rFonts w:ascii="Times New Roman" w:hAnsi="Times New Roman" w:cs="Times New Roman"/>
        </w:rPr>
        <w:t>риск случайной гибели или повреждения Квартир</w:t>
      </w:r>
      <w:r w:rsidR="00737185" w:rsidRPr="008430D5">
        <w:rPr>
          <w:rFonts w:ascii="Times New Roman" w:hAnsi="Times New Roman" w:cs="Times New Roman"/>
        </w:rPr>
        <w:t>ы</w:t>
      </w:r>
      <w:r w:rsidR="00D42147" w:rsidRPr="008430D5">
        <w:rPr>
          <w:rFonts w:ascii="Times New Roman" w:hAnsi="Times New Roman" w:cs="Times New Roman"/>
        </w:rPr>
        <w:t xml:space="preserve"> автоматически переходит на Дольщик</w:t>
      </w:r>
      <w:r w:rsidR="00146E9E" w:rsidRPr="008430D5">
        <w:rPr>
          <w:rFonts w:ascii="Times New Roman" w:hAnsi="Times New Roman" w:cs="Times New Roman"/>
        </w:rPr>
        <w:t>а</w:t>
      </w:r>
      <w:r w:rsidR="00D42147" w:rsidRPr="008430D5">
        <w:rPr>
          <w:rFonts w:ascii="Times New Roman" w:hAnsi="Times New Roman" w:cs="Times New Roman"/>
        </w:rPr>
        <w:t>.</w:t>
      </w:r>
    </w:p>
    <w:p w:rsidR="00D42147" w:rsidRPr="008430D5" w:rsidRDefault="00D42147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8430D5">
        <w:rPr>
          <w:rFonts w:ascii="Times New Roman" w:hAnsi="Times New Roman" w:cs="Times New Roman"/>
        </w:rPr>
        <w:t>4.2.5. Застройщик обязан предоставлять по требованию Дольщик</w:t>
      </w:r>
      <w:r w:rsidR="00146E9E" w:rsidRPr="008430D5">
        <w:rPr>
          <w:rFonts w:ascii="Times New Roman" w:hAnsi="Times New Roman" w:cs="Times New Roman"/>
        </w:rPr>
        <w:t>а</w:t>
      </w:r>
      <w:r w:rsidRPr="008430D5">
        <w:rPr>
          <w:rFonts w:ascii="Times New Roman" w:hAnsi="Times New Roman" w:cs="Times New Roman"/>
        </w:rPr>
        <w:t xml:space="preserve"> всю необходимую информацию о ходе строительства.</w:t>
      </w:r>
    </w:p>
    <w:p w:rsidR="00A93475" w:rsidRPr="008430D5" w:rsidRDefault="00A93475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8430D5">
        <w:rPr>
          <w:rFonts w:ascii="Times New Roman" w:hAnsi="Times New Roman" w:cs="Times New Roman"/>
        </w:rPr>
        <w:t xml:space="preserve">4.2.6. </w:t>
      </w:r>
      <w:r w:rsidR="00D42147" w:rsidRPr="008430D5">
        <w:rPr>
          <w:rFonts w:ascii="Times New Roman" w:hAnsi="Times New Roman" w:cs="Times New Roman"/>
        </w:rPr>
        <w:t>Застройщик обязан предоставить в Федеральную Службу Государственной Регистрации Кадастра и Картографии по РС(Я) документы необходимые длягосударственной регистрации настоящего Договора идля последующей регистрации права собственности Дольщи</w:t>
      </w:r>
      <w:r w:rsidRPr="008430D5">
        <w:rPr>
          <w:rFonts w:ascii="Times New Roman" w:hAnsi="Times New Roman" w:cs="Times New Roman"/>
        </w:rPr>
        <w:t>к</w:t>
      </w:r>
      <w:r w:rsidR="00146E9E" w:rsidRPr="008430D5">
        <w:rPr>
          <w:rFonts w:ascii="Times New Roman" w:hAnsi="Times New Roman" w:cs="Times New Roman"/>
        </w:rPr>
        <w:t xml:space="preserve">а </w:t>
      </w:r>
      <w:r w:rsidRPr="008430D5">
        <w:rPr>
          <w:rFonts w:ascii="Times New Roman" w:hAnsi="Times New Roman" w:cs="Times New Roman"/>
        </w:rPr>
        <w:t>на Квартир</w:t>
      </w:r>
      <w:r w:rsidR="00737185" w:rsidRPr="008430D5">
        <w:rPr>
          <w:rFonts w:ascii="Times New Roman" w:hAnsi="Times New Roman" w:cs="Times New Roman"/>
        </w:rPr>
        <w:t>у</w:t>
      </w:r>
      <w:r w:rsidRPr="008430D5">
        <w:rPr>
          <w:rFonts w:ascii="Times New Roman" w:hAnsi="Times New Roman" w:cs="Times New Roman"/>
        </w:rPr>
        <w:t>.</w:t>
      </w:r>
    </w:p>
    <w:p w:rsidR="00A93475" w:rsidRPr="008430D5" w:rsidRDefault="00D42147" w:rsidP="00296F33">
      <w:pPr>
        <w:pStyle w:val="Style1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430D5">
        <w:rPr>
          <w:rFonts w:ascii="Times New Roman" w:hAnsi="Times New Roman" w:cs="Times New Roman"/>
        </w:rPr>
        <w:t>4.2.7</w:t>
      </w:r>
      <w:r w:rsidR="00A93475" w:rsidRPr="008430D5">
        <w:rPr>
          <w:rFonts w:ascii="Times New Roman" w:hAnsi="Times New Roman" w:cs="Times New Roman"/>
        </w:rPr>
        <w:t>.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В случ</w:t>
      </w:r>
      <w:r w:rsidR="00A93475" w:rsidRPr="008430D5">
        <w:rPr>
          <w:rStyle w:val="FontStyle13"/>
          <w:rFonts w:ascii="Times New Roman" w:hAnsi="Times New Roman" w:cs="Times New Roman"/>
          <w:sz w:val="24"/>
          <w:szCs w:val="24"/>
        </w:rPr>
        <w:t>ае, если</w:t>
      </w:r>
      <w:r w:rsidR="009119ED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строительство (</w:t>
      </w:r>
      <w:r w:rsidR="00A93475" w:rsidRPr="008430D5">
        <w:rPr>
          <w:rStyle w:val="FontStyle13"/>
          <w:rFonts w:ascii="Times New Roman" w:hAnsi="Times New Roman" w:cs="Times New Roman"/>
          <w:sz w:val="24"/>
          <w:szCs w:val="24"/>
        </w:rPr>
        <w:t>создание</w:t>
      </w:r>
      <w:r w:rsidR="009119ED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) </w:t>
      </w:r>
      <w:r w:rsidR="00A93475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Объекта не может быть 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завершено в предусмотренный договором срок</w:t>
      </w:r>
      <w:r w:rsidR="00A93475" w:rsidRPr="008430D5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Застройщик не позднее, чем за два месяца до истечения указанного срока, обязан направить Дольщик</w:t>
      </w:r>
      <w:r w:rsidR="00146E9E" w:rsidRPr="008430D5">
        <w:rPr>
          <w:rStyle w:val="FontStyle13"/>
          <w:rFonts w:ascii="Times New Roman" w:hAnsi="Times New Roman" w:cs="Times New Roman"/>
          <w:sz w:val="24"/>
          <w:szCs w:val="24"/>
        </w:rPr>
        <w:t>у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соответствующую информацию и предложение об изменении Договора. Изменение предусмотренного договором срока передачи Дольщик</w:t>
      </w:r>
      <w:r w:rsidR="00146E9E" w:rsidRPr="008430D5">
        <w:rPr>
          <w:rStyle w:val="FontStyle13"/>
          <w:rFonts w:ascii="Times New Roman" w:hAnsi="Times New Roman" w:cs="Times New Roman"/>
          <w:sz w:val="24"/>
          <w:szCs w:val="24"/>
        </w:rPr>
        <w:t>у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Квартир</w:t>
      </w:r>
      <w:r w:rsidR="00737185" w:rsidRPr="008430D5">
        <w:rPr>
          <w:rStyle w:val="FontStyle13"/>
          <w:rFonts w:ascii="Times New Roman" w:hAnsi="Times New Roman" w:cs="Times New Roman"/>
          <w:sz w:val="24"/>
          <w:szCs w:val="24"/>
        </w:rPr>
        <w:t>ы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, осуществляется путем подписания дополнительного соглашения к Договору</w:t>
      </w:r>
      <w:r w:rsidR="00A93475" w:rsidRPr="008430D5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7C5150" w:rsidRPr="008430D5" w:rsidRDefault="00A93475" w:rsidP="00296F33">
      <w:pPr>
        <w:pStyle w:val="Style1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4.2.</w:t>
      </w:r>
      <w:r w:rsidR="0095466C" w:rsidRPr="008430D5">
        <w:rPr>
          <w:rStyle w:val="FontStyle13"/>
          <w:rFonts w:ascii="Times New Roman" w:hAnsi="Times New Roman" w:cs="Times New Roman"/>
          <w:sz w:val="24"/>
          <w:szCs w:val="24"/>
        </w:rPr>
        <w:t>8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Застройщик вправе не передавать (удерживать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) 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Квартир</w:t>
      </w:r>
      <w:r w:rsidR="00737185" w:rsidRPr="008430D5">
        <w:rPr>
          <w:rStyle w:val="FontStyle13"/>
          <w:rFonts w:ascii="Times New Roman" w:hAnsi="Times New Roman" w:cs="Times New Roman"/>
          <w:sz w:val="24"/>
          <w:szCs w:val="24"/>
        </w:rPr>
        <w:t>у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до момента выполнения Дольщик</w:t>
      </w:r>
      <w:r w:rsidR="00146E9E" w:rsidRPr="008430D5">
        <w:rPr>
          <w:rStyle w:val="FontStyle13"/>
          <w:rFonts w:ascii="Times New Roman" w:hAnsi="Times New Roman" w:cs="Times New Roman"/>
          <w:sz w:val="24"/>
          <w:szCs w:val="24"/>
        </w:rPr>
        <w:t>ом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денежных о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б</w:t>
      </w:r>
      <w:r w:rsidR="007C5150" w:rsidRPr="008430D5">
        <w:rPr>
          <w:rStyle w:val="FontStyle13"/>
          <w:rFonts w:ascii="Times New Roman" w:hAnsi="Times New Roman" w:cs="Times New Roman"/>
          <w:sz w:val="24"/>
          <w:szCs w:val="24"/>
        </w:rPr>
        <w:t>язательств перед Застройщиком пр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едусмотренных Договором и/или действующим законодательством.</w:t>
      </w:r>
    </w:p>
    <w:p w:rsidR="00682C46" w:rsidRPr="008430D5" w:rsidRDefault="007C5150" w:rsidP="00296F33">
      <w:pPr>
        <w:pStyle w:val="Style1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4.2.</w:t>
      </w:r>
      <w:r w:rsidR="0075114C" w:rsidRPr="008430D5"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Гарантийный срок Объекта, за исключением технологическо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го и инженерного оборудования, в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ходя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щего в состав Объекта, 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составляет 5 лет с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п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одписания 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уполномоченным органом Разрешения </w:t>
      </w:r>
      <w:r w:rsidRPr="008430D5">
        <w:rPr>
          <w:rFonts w:ascii="Times New Roman" w:hAnsi="Times New Roman" w:cs="Times New Roman"/>
        </w:rPr>
        <w:t>на ввод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в эксплуатацию Объекта. 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Гарантийный сро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к 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на технологическое и инженерное оборудование, входящее в состав Объекта, составляет 3 года со д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н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я подписания Акта приема-передачи или акта 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по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лучения ключей, в зависимости от того, что </w:t>
      </w:r>
      <w:r w:rsidR="00682C46" w:rsidRPr="008430D5">
        <w:rPr>
          <w:rFonts w:ascii="Times New Roman" w:hAnsi="Times New Roman" w:cs="Times New Roman"/>
        </w:rPr>
        <w:t>произошло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ранее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Гарантийный срок оборудования, не являющегося инженерным или технологическим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, материалов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и комплектующих, на которые гарантийный с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ок установлен их изготовителем, соответствуе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т гарантийному 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сроку изготовителя. Застройщик не несет 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ответ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ственности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за недостатки (дефекты) Квартиры, обна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руженные в пределах гарантийного срока, если 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до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кажет, что они произошли вслед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ст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вие норма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льного 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износа Квартир</w:t>
      </w:r>
      <w:r w:rsidR="00CE6476" w:rsidRPr="008430D5">
        <w:rPr>
          <w:rStyle w:val="FontStyle13"/>
          <w:rFonts w:ascii="Times New Roman" w:hAnsi="Times New Roman" w:cs="Times New Roman"/>
          <w:sz w:val="24"/>
          <w:szCs w:val="24"/>
        </w:rPr>
        <w:t>ы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или ее частей, нарушения 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требований 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технических регламентов, </w:t>
      </w:r>
      <w:r w:rsidRPr="008430D5">
        <w:rPr>
          <w:rFonts w:ascii="Times New Roman" w:hAnsi="Times New Roman" w:cs="Times New Roman"/>
        </w:rPr>
        <w:t>градостроительных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регламентов, а </w:t>
      </w:r>
      <w:r w:rsidR="004B4C4F" w:rsidRPr="008430D5">
        <w:rPr>
          <w:rStyle w:val="FontStyle13"/>
          <w:rFonts w:ascii="Times New Roman" w:hAnsi="Times New Roman" w:cs="Times New Roman"/>
          <w:sz w:val="24"/>
          <w:szCs w:val="24"/>
        </w:rPr>
        <w:t>также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иных обязательных 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тр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ебований к процессу ее эксплуатации либо вследствие ненадлежа</w:t>
      </w:r>
      <w:r w:rsidR="00146E9E" w:rsidRPr="008430D5">
        <w:rPr>
          <w:rStyle w:val="FontStyle13"/>
          <w:rFonts w:ascii="Times New Roman" w:hAnsi="Times New Roman" w:cs="Times New Roman"/>
          <w:sz w:val="24"/>
          <w:szCs w:val="24"/>
        </w:rPr>
        <w:t>щего ремонта Квартир</w:t>
      </w:r>
      <w:r w:rsidR="00CE6476" w:rsidRPr="008430D5">
        <w:rPr>
          <w:rStyle w:val="FontStyle13"/>
          <w:rFonts w:ascii="Times New Roman" w:hAnsi="Times New Roman" w:cs="Times New Roman"/>
          <w:sz w:val="24"/>
          <w:szCs w:val="24"/>
        </w:rPr>
        <w:t>ы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(включая п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ереустройство, перепланировку), проведенного са</w:t>
      </w:r>
      <w:r w:rsidR="00A5551B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мими 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Дольщик</w:t>
      </w:r>
      <w:r w:rsidR="00146E9E" w:rsidRPr="008430D5">
        <w:rPr>
          <w:rStyle w:val="FontStyle13"/>
          <w:rFonts w:ascii="Times New Roman" w:hAnsi="Times New Roman" w:cs="Times New Roman"/>
          <w:sz w:val="24"/>
          <w:szCs w:val="24"/>
        </w:rPr>
        <w:t>ом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или пр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ивлеченными им третьими л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ица</w:t>
      </w:r>
      <w:r w:rsidR="00A5551B" w:rsidRPr="008430D5">
        <w:rPr>
          <w:rStyle w:val="FontStyle13"/>
          <w:rFonts w:ascii="Times New Roman" w:hAnsi="Times New Roman" w:cs="Times New Roman"/>
          <w:sz w:val="24"/>
          <w:szCs w:val="24"/>
        </w:rPr>
        <w:t>ми. В случае непринятия Дольщик</w:t>
      </w:r>
      <w:r w:rsidR="00146E9E" w:rsidRPr="008430D5">
        <w:rPr>
          <w:rStyle w:val="FontStyle13"/>
          <w:rFonts w:ascii="Times New Roman" w:hAnsi="Times New Roman" w:cs="Times New Roman"/>
          <w:sz w:val="24"/>
          <w:szCs w:val="24"/>
        </w:rPr>
        <w:t>ом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без мотивированного обоснования Квартир</w:t>
      </w:r>
      <w:r w:rsidR="00CE6476" w:rsidRPr="008430D5">
        <w:rPr>
          <w:rStyle w:val="FontStyle13"/>
          <w:rFonts w:ascii="Times New Roman" w:hAnsi="Times New Roman" w:cs="Times New Roman"/>
          <w:sz w:val="24"/>
          <w:szCs w:val="24"/>
        </w:rPr>
        <w:t>ы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в срок, 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установленный Договором, 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Застройщик не несет ответственность за изменение (ухудшение) ее качества</w:t>
      </w: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7C5150" w:rsidRPr="008430D5" w:rsidRDefault="007C5150" w:rsidP="00296F33">
      <w:pPr>
        <w:pStyle w:val="Style2"/>
        <w:widowControl/>
        <w:spacing w:line="0" w:lineRule="atLeast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7C5150" w:rsidRPr="008430D5" w:rsidRDefault="009119ED" w:rsidP="00296F33">
      <w:pPr>
        <w:pStyle w:val="Style3"/>
        <w:widowControl/>
        <w:spacing w:line="0" w:lineRule="atLeast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8430D5">
        <w:rPr>
          <w:rStyle w:val="FontStyle14"/>
          <w:rFonts w:ascii="Times New Roman" w:hAnsi="Times New Roman" w:cs="Times New Roman"/>
          <w:b w:val="0"/>
          <w:sz w:val="24"/>
          <w:szCs w:val="24"/>
        </w:rPr>
        <w:t>5</w:t>
      </w:r>
      <w:r w:rsidR="00682C46" w:rsidRPr="008430D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85221" w:rsidRPr="008430D5">
        <w:rPr>
          <w:rStyle w:val="FontStyle13"/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682C46" w:rsidRPr="008430D5" w:rsidRDefault="009119ED" w:rsidP="00296F33">
      <w:pPr>
        <w:pStyle w:val="Style3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="00235B40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.1. 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За неисполнение или ненадлежащее исполнение взятых на себя обязательств по настоящему Договору сторона, не исполнившая свои обязательства или ненадлеж</w:t>
      </w:r>
      <w:r w:rsidR="007C5150" w:rsidRPr="008430D5">
        <w:rPr>
          <w:rStyle w:val="FontStyle13"/>
          <w:rFonts w:ascii="Times New Roman" w:hAnsi="Times New Roman" w:cs="Times New Roman"/>
          <w:sz w:val="24"/>
          <w:szCs w:val="24"/>
        </w:rPr>
        <w:t>ащим образом исполнившая свои об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язательства, обязана уплатить другой стор</w:t>
      </w:r>
      <w:r w:rsidR="00235B40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оне предусмотренные ФЗ от 30.12.2004г. 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№</w:t>
      </w:r>
      <w:r w:rsidR="00235B40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214-ФЗ «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Об участии </w:t>
      </w:r>
      <w:r w:rsidR="00235B40" w:rsidRPr="008430D5">
        <w:rPr>
          <w:rStyle w:val="FontStyle13"/>
          <w:rFonts w:ascii="Times New Roman" w:hAnsi="Times New Roman" w:cs="Times New Roman"/>
          <w:sz w:val="24"/>
          <w:szCs w:val="24"/>
        </w:rPr>
        <w:t>в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долевом строительстве многоквартирных домов и иных объектов недвижимости и о внесении изменений </w:t>
      </w:r>
      <w:r w:rsidR="00235B40" w:rsidRPr="008430D5">
        <w:rPr>
          <w:rStyle w:val="FontStyle13"/>
          <w:rFonts w:ascii="Times New Roman" w:hAnsi="Times New Roman" w:cs="Times New Roman"/>
          <w:sz w:val="24"/>
          <w:szCs w:val="24"/>
        </w:rPr>
        <w:t>в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не</w:t>
      </w:r>
      <w:r w:rsidR="00235B40" w:rsidRPr="008430D5">
        <w:rPr>
          <w:rStyle w:val="FontStyle13"/>
          <w:rFonts w:ascii="Times New Roman" w:hAnsi="Times New Roman" w:cs="Times New Roman"/>
          <w:sz w:val="24"/>
          <w:szCs w:val="24"/>
        </w:rPr>
        <w:t>которые законодательные акты РФ»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, неустойки (штрафы, пени) и возместить в полном объеме </w:t>
      </w:r>
      <w:r w:rsidR="007C5150" w:rsidRPr="008430D5">
        <w:rPr>
          <w:rStyle w:val="FontStyle15"/>
          <w:rFonts w:ascii="Times New Roman" w:hAnsi="Times New Roman" w:cs="Times New Roman"/>
          <w:sz w:val="24"/>
          <w:szCs w:val="24"/>
        </w:rPr>
        <w:t>п</w:t>
      </w:r>
      <w:r w:rsidR="00682C46" w:rsidRPr="008430D5">
        <w:rPr>
          <w:rStyle w:val="FontStyle15"/>
          <w:rFonts w:ascii="Times New Roman" w:hAnsi="Times New Roman" w:cs="Times New Roman"/>
          <w:sz w:val="24"/>
          <w:szCs w:val="24"/>
        </w:rPr>
        <w:t xml:space="preserve">ричиненные 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убытки сверх неустойки.</w:t>
      </w:r>
    </w:p>
    <w:p w:rsidR="00682C46" w:rsidRPr="008430D5" w:rsidRDefault="009119ED" w:rsidP="00296F33">
      <w:pPr>
        <w:pStyle w:val="Style2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="007C5150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.2. 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В случае нарушения установленного настоящим договором срока внесения платежа Дольщик уплачивает </w:t>
      </w:r>
      <w:r w:rsidR="00235B40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Застройщику 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неустойку (пени) </w:t>
      </w:r>
      <w:r w:rsidR="004B4C4F" w:rsidRPr="008430D5">
        <w:rPr>
          <w:rStyle w:val="FontStyle13"/>
          <w:rFonts w:ascii="Times New Roman" w:hAnsi="Times New Roman" w:cs="Times New Roman"/>
          <w:sz w:val="24"/>
          <w:szCs w:val="24"/>
        </w:rPr>
        <w:t>в размере,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="00235B40" w:rsidRPr="008430D5">
        <w:rPr>
          <w:rStyle w:val="FontStyle13"/>
          <w:rFonts w:ascii="Times New Roman" w:hAnsi="Times New Roman" w:cs="Times New Roman"/>
          <w:sz w:val="24"/>
          <w:szCs w:val="24"/>
        </w:rPr>
        <w:t>ФЗ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682C46" w:rsidRPr="008430D5" w:rsidRDefault="009119ED" w:rsidP="00296F33">
      <w:pPr>
        <w:pStyle w:val="Style1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.3.В </w:t>
      </w:r>
      <w:r w:rsidR="00235B40" w:rsidRPr="008430D5">
        <w:rPr>
          <w:rStyle w:val="FontStyle13"/>
          <w:rFonts w:ascii="Times New Roman" w:hAnsi="Times New Roman" w:cs="Times New Roman"/>
          <w:sz w:val="24"/>
          <w:szCs w:val="24"/>
        </w:rPr>
        <w:t>с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лучае нарушения Застройщиком, предусмотренного договором срока передачи Дольщик</w:t>
      </w:r>
      <w:r w:rsidR="00146E9E" w:rsidRPr="008430D5">
        <w:rPr>
          <w:rStyle w:val="FontStyle13"/>
          <w:rFonts w:ascii="Times New Roman" w:hAnsi="Times New Roman" w:cs="Times New Roman"/>
          <w:sz w:val="24"/>
          <w:szCs w:val="24"/>
        </w:rPr>
        <w:t>у Объект</w:t>
      </w:r>
      <w:r w:rsidR="00CE6476" w:rsidRPr="008430D5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="00146E9E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долевого строительства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>, Застройщик уплачивает Доль</w:t>
      </w:r>
      <w:r w:rsidR="00FB6FC8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щику неустойку (пени) </w:t>
      </w:r>
      <w:r w:rsidR="004B4C4F" w:rsidRPr="008430D5">
        <w:rPr>
          <w:rStyle w:val="FontStyle13"/>
          <w:rFonts w:ascii="Times New Roman" w:hAnsi="Times New Roman" w:cs="Times New Roman"/>
          <w:sz w:val="24"/>
          <w:szCs w:val="24"/>
        </w:rPr>
        <w:t>в размере,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предусмотренном </w:t>
      </w:r>
      <w:r w:rsidR="00235B40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ФЗ от 30.12.2004г. № 214-ФЗ «Об участии в долевом </w:t>
      </w:r>
      <w:r w:rsidR="004B4C4F" w:rsidRPr="008430D5">
        <w:rPr>
          <w:rStyle w:val="FontStyle13"/>
          <w:rFonts w:ascii="Times New Roman" w:hAnsi="Times New Roman" w:cs="Times New Roman"/>
          <w:sz w:val="24"/>
          <w:szCs w:val="24"/>
        </w:rPr>
        <w:t>строительстве многоквартирных</w:t>
      </w:r>
      <w:r w:rsidR="00235B40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домов и иных объектов недвижимости и о внесении изменений в некоторые законодательные акты РФ».</w:t>
      </w:r>
    </w:p>
    <w:p w:rsidR="00682C46" w:rsidRPr="008430D5" w:rsidRDefault="00AA64BA" w:rsidP="00AA64BA">
      <w:pPr>
        <w:pStyle w:val="Style6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5.4. Застройщик не несет ответственность по обязательствам Дольщика перед третьими лицами. Дольщик обязуется не обременять Квартиру без письменного согласия Застройщика.</w:t>
      </w:r>
    </w:p>
    <w:p w:rsidR="00682C46" w:rsidRPr="008430D5" w:rsidRDefault="009119ED" w:rsidP="00296F33">
      <w:pPr>
        <w:pStyle w:val="Style2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="003C2091" w:rsidRPr="008430D5">
        <w:rPr>
          <w:rStyle w:val="FontStyle13"/>
          <w:rFonts w:ascii="Times New Roman" w:hAnsi="Times New Roman" w:cs="Times New Roman"/>
          <w:sz w:val="24"/>
          <w:szCs w:val="24"/>
        </w:rPr>
        <w:t>.5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.Дольщик и Застройщик вправе в одностороннем или судебном порядке отказаться от исполнения Договора в случаях и на условиях, предусмотренных </w:t>
      </w:r>
      <w:r w:rsidR="00235B40" w:rsidRPr="008430D5">
        <w:rPr>
          <w:rStyle w:val="FontStyle13"/>
          <w:rFonts w:ascii="Times New Roman" w:hAnsi="Times New Roman" w:cs="Times New Roman"/>
          <w:sz w:val="24"/>
          <w:szCs w:val="24"/>
        </w:rPr>
        <w:t>ФЗ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  <w:r w:rsidR="003C2091" w:rsidRPr="008430D5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Возврат денежных средств Дольщик</w:t>
      </w:r>
      <w:r w:rsidR="00146E9E" w:rsidRPr="008430D5">
        <w:rPr>
          <w:rStyle w:val="FontStyle13"/>
          <w:rFonts w:ascii="Times New Roman" w:hAnsi="Times New Roman" w:cs="Times New Roman"/>
          <w:sz w:val="24"/>
          <w:szCs w:val="24"/>
        </w:rPr>
        <w:t>у</w:t>
      </w:r>
      <w:r w:rsidR="001E7690" w:rsidRPr="008430D5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="00682C46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Застройщик осуществляет</w:t>
      </w:r>
      <w:r w:rsidR="001E7690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согласно ФЗ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3C2091" w:rsidRPr="008430D5" w:rsidRDefault="009119ED" w:rsidP="00296F33">
      <w:pPr>
        <w:pStyle w:val="Style2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="003C2091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.6. </w:t>
      </w:r>
      <w:r w:rsidR="003C2091"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Дольщик вправе по своей инициативе отказаться от исполнения настоящего Договора помимо оснований предусмотренных </w:t>
      </w:r>
      <w:r w:rsidR="00235B40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ФЗ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</w:t>
      </w:r>
      <w:r w:rsidR="003C2091" w:rsidRPr="008430D5">
        <w:rPr>
          <w:rStyle w:val="FontStyle11"/>
          <w:rFonts w:ascii="Times New Roman" w:hAnsi="Times New Roman" w:cs="Times New Roman"/>
          <w:sz w:val="24"/>
          <w:szCs w:val="24"/>
        </w:rPr>
        <w:t>в этом случае возврат уплаченных Дольщик</w:t>
      </w:r>
      <w:r w:rsidR="00146E9E" w:rsidRPr="008430D5">
        <w:rPr>
          <w:rStyle w:val="FontStyle11"/>
          <w:rFonts w:ascii="Times New Roman" w:hAnsi="Times New Roman" w:cs="Times New Roman"/>
          <w:sz w:val="24"/>
          <w:szCs w:val="24"/>
        </w:rPr>
        <w:t>ом</w:t>
      </w:r>
      <w:r w:rsidR="003C2091"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 денежных средств осуществляется </w:t>
      </w:r>
      <w:r w:rsidR="001E7690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согласно ФЗ от 30.12.2004г. № 214-ФЗ «Об участии в долевом строительстве многоквартирных </w:t>
      </w:r>
      <w:r w:rsidR="001E7690" w:rsidRPr="008430D5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РФ».</w:t>
      </w:r>
    </w:p>
    <w:p w:rsidR="006F7CC3" w:rsidRPr="008430D5" w:rsidRDefault="00235B40" w:rsidP="00296F33">
      <w:pPr>
        <w:pStyle w:val="Style1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430D5">
        <w:rPr>
          <w:rStyle w:val="FontStyle11"/>
          <w:rFonts w:ascii="Times New Roman" w:hAnsi="Times New Roman" w:cs="Times New Roman"/>
          <w:sz w:val="24"/>
          <w:szCs w:val="24"/>
        </w:rPr>
        <w:t>5</w:t>
      </w:r>
      <w:r w:rsidR="003C2091" w:rsidRPr="008430D5">
        <w:rPr>
          <w:rStyle w:val="FontStyle11"/>
          <w:rFonts w:ascii="Times New Roman" w:hAnsi="Times New Roman" w:cs="Times New Roman"/>
          <w:sz w:val="24"/>
          <w:szCs w:val="24"/>
        </w:rPr>
        <w:t>.7. В случае нарушения обязанности по п.4.1.12. Договора, Застройщик вправе взыскать с Дольщик</w:t>
      </w:r>
      <w:r w:rsidR="00146E9E" w:rsidRPr="008430D5">
        <w:rPr>
          <w:rStyle w:val="FontStyle11"/>
          <w:rFonts w:ascii="Times New Roman" w:hAnsi="Times New Roman" w:cs="Times New Roman"/>
          <w:sz w:val="24"/>
          <w:szCs w:val="24"/>
        </w:rPr>
        <w:t>а</w:t>
      </w:r>
      <w:r w:rsidR="003C2091"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 средства, необходимые для приведения Квартир</w:t>
      </w:r>
      <w:r w:rsidR="00CE6476" w:rsidRPr="008430D5">
        <w:rPr>
          <w:rStyle w:val="FontStyle11"/>
          <w:rFonts w:ascii="Times New Roman" w:hAnsi="Times New Roman" w:cs="Times New Roman"/>
          <w:sz w:val="24"/>
          <w:szCs w:val="24"/>
        </w:rPr>
        <w:t>ы</w:t>
      </w:r>
      <w:r w:rsidR="003C2091"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 в состояние, соответствующее проектной документации.</w:t>
      </w:r>
    </w:p>
    <w:p w:rsidR="003C2091" w:rsidRPr="008430D5" w:rsidRDefault="003C2091" w:rsidP="00296F33">
      <w:pPr>
        <w:pStyle w:val="Style2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3C2091" w:rsidRPr="008430D5" w:rsidRDefault="00235B40" w:rsidP="00296F33">
      <w:pPr>
        <w:pStyle w:val="Style3"/>
        <w:widowControl/>
        <w:spacing w:line="0" w:lineRule="atLeast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8430D5">
        <w:rPr>
          <w:rStyle w:val="FontStyle11"/>
          <w:rFonts w:ascii="Times New Roman" w:hAnsi="Times New Roman" w:cs="Times New Roman"/>
          <w:sz w:val="24"/>
          <w:szCs w:val="24"/>
        </w:rPr>
        <w:t>6.</w:t>
      </w:r>
      <w:r w:rsidR="003C2091"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 Особые условия</w:t>
      </w:r>
    </w:p>
    <w:p w:rsidR="003C2091" w:rsidRPr="008430D5" w:rsidRDefault="00235B40" w:rsidP="00296F33">
      <w:pPr>
        <w:pStyle w:val="Style1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8430D5">
        <w:rPr>
          <w:rStyle w:val="FontStyle11"/>
          <w:rFonts w:ascii="Times New Roman" w:hAnsi="Times New Roman" w:cs="Times New Roman"/>
          <w:sz w:val="24"/>
          <w:szCs w:val="24"/>
        </w:rPr>
        <w:t>6</w:t>
      </w:r>
      <w:r w:rsidR="003C2091"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.1. При изменении реквизитов (адрес, № </w:t>
      </w:r>
      <w:r w:rsidR="003C2091" w:rsidRPr="008430D5">
        <w:rPr>
          <w:rStyle w:val="FontStyle11"/>
          <w:rFonts w:ascii="Times New Roman" w:hAnsi="Times New Roman" w:cs="Times New Roman"/>
          <w:spacing w:val="-20"/>
          <w:sz w:val="24"/>
          <w:szCs w:val="24"/>
        </w:rPr>
        <w:t>р/счета</w:t>
      </w:r>
      <w:r w:rsidR="003C2091" w:rsidRPr="008430D5">
        <w:rPr>
          <w:rStyle w:val="FontStyle11"/>
          <w:rFonts w:ascii="Times New Roman" w:hAnsi="Times New Roman" w:cs="Times New Roman"/>
          <w:sz w:val="24"/>
          <w:szCs w:val="24"/>
        </w:rPr>
        <w:t>, телефонов и т.п.),</w:t>
      </w:r>
      <w:r w:rsidR="00146E9E"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 Стороны</w:t>
      </w:r>
      <w:r w:rsidR="003C2091"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 обязан</w:t>
      </w:r>
      <w:r w:rsidR="00146E9E" w:rsidRPr="008430D5">
        <w:rPr>
          <w:rStyle w:val="FontStyle11"/>
          <w:rFonts w:ascii="Times New Roman" w:hAnsi="Times New Roman" w:cs="Times New Roman"/>
          <w:sz w:val="24"/>
          <w:szCs w:val="24"/>
        </w:rPr>
        <w:t>ы</w:t>
      </w:r>
      <w:r w:rsidR="003C2091"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 течение </w:t>
      </w:r>
      <w:r w:rsidR="00146E9E" w:rsidRPr="008430D5">
        <w:rPr>
          <w:rStyle w:val="FontStyle11"/>
          <w:rFonts w:ascii="Times New Roman" w:hAnsi="Times New Roman" w:cs="Times New Roman"/>
          <w:sz w:val="24"/>
          <w:szCs w:val="24"/>
        </w:rPr>
        <w:t>5 (пяти) календарных</w:t>
      </w:r>
      <w:r w:rsidR="003C2091"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 дн</w:t>
      </w:r>
      <w:r w:rsidR="00146E9E" w:rsidRPr="008430D5">
        <w:rPr>
          <w:rStyle w:val="FontStyle11"/>
          <w:rFonts w:ascii="Times New Roman" w:hAnsi="Times New Roman" w:cs="Times New Roman"/>
          <w:sz w:val="24"/>
          <w:szCs w:val="24"/>
        </w:rPr>
        <w:t>я</w:t>
      </w:r>
      <w:r w:rsidR="003C2091"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 известить в письменной форме </w:t>
      </w:r>
      <w:r w:rsidR="003C2091" w:rsidRPr="008430D5">
        <w:rPr>
          <w:rFonts w:ascii="Times New Roman" w:hAnsi="Times New Roman" w:cs="Times New Roman"/>
        </w:rPr>
        <w:t xml:space="preserve">другую </w:t>
      </w:r>
      <w:r w:rsidR="003C2091" w:rsidRPr="008430D5">
        <w:rPr>
          <w:rStyle w:val="FontStyle11"/>
          <w:rFonts w:ascii="Times New Roman" w:hAnsi="Times New Roman" w:cs="Times New Roman"/>
          <w:sz w:val="24"/>
          <w:szCs w:val="24"/>
        </w:rPr>
        <w:t>сторону о произошедших изменениях и сообщить новые реквизиты.</w:t>
      </w:r>
    </w:p>
    <w:p w:rsidR="001E7690" w:rsidRPr="008430D5" w:rsidRDefault="001E7690" w:rsidP="00296F33">
      <w:pPr>
        <w:pStyle w:val="Style1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3C2091" w:rsidRPr="008430D5" w:rsidRDefault="00235B40" w:rsidP="00296F33">
      <w:pPr>
        <w:pStyle w:val="Style5"/>
        <w:widowControl/>
        <w:spacing w:line="0" w:lineRule="atLeast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7. </w:t>
      </w:r>
      <w:r w:rsidR="003C2091" w:rsidRPr="008430D5">
        <w:rPr>
          <w:rStyle w:val="FontStyle11"/>
          <w:rFonts w:ascii="Times New Roman" w:hAnsi="Times New Roman" w:cs="Times New Roman"/>
          <w:sz w:val="24"/>
          <w:szCs w:val="24"/>
        </w:rPr>
        <w:t>Обстоятельства непреодолимой силы (Форс-Мажор)</w:t>
      </w:r>
    </w:p>
    <w:p w:rsidR="00FB6FC8" w:rsidRPr="008430D5" w:rsidRDefault="00235B40" w:rsidP="00296F33">
      <w:pPr>
        <w:pStyle w:val="Style4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8430D5">
        <w:rPr>
          <w:rFonts w:ascii="Times New Roman" w:hAnsi="Times New Roman" w:cs="Times New Roman"/>
        </w:rPr>
        <w:t>7</w:t>
      </w:r>
      <w:r w:rsidR="003C2091" w:rsidRPr="008430D5">
        <w:rPr>
          <w:rFonts w:ascii="Times New Roman" w:hAnsi="Times New Roman" w:cs="Times New Roman"/>
        </w:rPr>
        <w:t>.1.</w:t>
      </w:r>
      <w:r w:rsidR="003C2091" w:rsidRPr="008430D5">
        <w:rPr>
          <w:rStyle w:val="FontStyle11"/>
          <w:rFonts w:ascii="Times New Roman" w:hAnsi="Times New Roman" w:cs="Times New Roman"/>
          <w:sz w:val="24"/>
          <w:szCs w:val="24"/>
        </w:rPr>
        <w:t>Стороны настоящего Договора не несут ответственность, если надлежащее исполнение ими своих обязательств по Договору оказалось невозможным вследствие обстояте</w:t>
      </w:r>
      <w:r w:rsidR="00140E3D" w:rsidRPr="008430D5">
        <w:rPr>
          <w:rStyle w:val="FontStyle11"/>
          <w:rFonts w:ascii="Times New Roman" w:hAnsi="Times New Roman" w:cs="Times New Roman"/>
          <w:sz w:val="24"/>
          <w:szCs w:val="24"/>
        </w:rPr>
        <w:t>льств непреодолимой силы, не по</w:t>
      </w:r>
      <w:r w:rsidR="003C2091"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ддающихся разумному контролю сторон, возникших после заключения Договора, а </w:t>
      </w:r>
      <w:r w:rsidR="004B4C4F" w:rsidRPr="008430D5">
        <w:rPr>
          <w:rStyle w:val="FontStyle11"/>
          <w:rFonts w:ascii="Times New Roman" w:hAnsi="Times New Roman" w:cs="Times New Roman"/>
          <w:sz w:val="24"/>
          <w:szCs w:val="24"/>
        </w:rPr>
        <w:t>также</w:t>
      </w:r>
      <w:r w:rsidR="003C2091"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 объективно препятствующих полному </w:t>
      </w:r>
    </w:p>
    <w:p w:rsidR="00CE395F" w:rsidRPr="008430D5" w:rsidRDefault="003C2091" w:rsidP="00296F33">
      <w:pPr>
        <w:pStyle w:val="Style4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или частичному выполнению сторонами своих обязательств по Договору </w:t>
      </w:r>
      <w:r w:rsidR="00140E3D" w:rsidRPr="008430D5">
        <w:rPr>
          <w:rStyle w:val="FontStyle11"/>
          <w:rFonts w:ascii="Times New Roman" w:hAnsi="Times New Roman" w:cs="Times New Roman"/>
          <w:sz w:val="24"/>
          <w:szCs w:val="24"/>
        </w:rPr>
        <w:t>в</w:t>
      </w:r>
      <w:r w:rsidRPr="008430D5">
        <w:rPr>
          <w:rStyle w:val="FontStyle11"/>
          <w:rFonts w:ascii="Times New Roman" w:hAnsi="Times New Roman" w:cs="Times New Roman"/>
          <w:sz w:val="24"/>
          <w:szCs w:val="24"/>
        </w:rPr>
        <w:t>ключая, но не ограничиваясь перечисленным</w:t>
      </w:r>
      <w:r w:rsidR="00140E3D"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: </w:t>
      </w:r>
      <w:r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военные действия любого характера, </w:t>
      </w:r>
      <w:r w:rsidR="004B4C4F" w:rsidRPr="008430D5">
        <w:rPr>
          <w:rStyle w:val="FontStyle11"/>
          <w:rFonts w:ascii="Times New Roman" w:hAnsi="Times New Roman" w:cs="Times New Roman"/>
          <w:sz w:val="24"/>
          <w:szCs w:val="24"/>
        </w:rPr>
        <w:t>блокады, забастовки</w:t>
      </w:r>
      <w:r w:rsidRPr="008430D5">
        <w:rPr>
          <w:rStyle w:val="FontStyle11"/>
          <w:rFonts w:ascii="Times New Roman" w:hAnsi="Times New Roman" w:cs="Times New Roman"/>
          <w:sz w:val="24"/>
          <w:szCs w:val="24"/>
        </w:rPr>
        <w:t>, землетрясения, пожары, наводнения, и другие стихийные бедствия, резкие температурные колебания</w:t>
      </w:r>
      <w:r w:rsidR="00140E3D"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, </w:t>
      </w:r>
      <w:r w:rsidRPr="008430D5">
        <w:rPr>
          <w:rStyle w:val="FontStyle11"/>
          <w:rFonts w:ascii="Times New Roman" w:hAnsi="Times New Roman" w:cs="Times New Roman"/>
          <w:sz w:val="24"/>
          <w:szCs w:val="24"/>
        </w:rPr>
        <w:t>аварийные отключения воды, тепла, электроэнергии, а такж</w:t>
      </w:r>
      <w:r w:rsidR="00140E3D" w:rsidRPr="008430D5">
        <w:rPr>
          <w:rStyle w:val="FontStyle11"/>
          <w:rFonts w:ascii="Times New Roman" w:hAnsi="Times New Roman" w:cs="Times New Roman"/>
          <w:sz w:val="24"/>
          <w:szCs w:val="24"/>
        </w:rPr>
        <w:t>е принятие актов компетентными г</w:t>
      </w:r>
      <w:r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</w:t>
      </w:r>
      <w:r w:rsidR="004B4C4F" w:rsidRPr="008430D5">
        <w:rPr>
          <w:rStyle w:val="FontStyle11"/>
          <w:rFonts w:ascii="Times New Roman" w:hAnsi="Times New Roman" w:cs="Times New Roman"/>
          <w:sz w:val="24"/>
          <w:szCs w:val="24"/>
        </w:rPr>
        <w:t>также</w:t>
      </w:r>
      <w:r w:rsidR="00CE395F"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 последствий, вызванных этими обстоятельствами.</w:t>
      </w:r>
    </w:p>
    <w:p w:rsidR="00E32374" w:rsidRPr="008430D5" w:rsidRDefault="00E32374" w:rsidP="00296F33">
      <w:pPr>
        <w:spacing w:line="0" w:lineRule="atLeast"/>
        <w:jc w:val="center"/>
        <w:rPr>
          <w:rFonts w:ascii="Times New Roman" w:hAnsi="Times New Roman" w:cs="Times New Roman"/>
          <w:bCs/>
        </w:rPr>
      </w:pPr>
      <w:r w:rsidRPr="008430D5">
        <w:rPr>
          <w:rFonts w:ascii="Times New Roman" w:hAnsi="Times New Roman" w:cs="Times New Roman"/>
          <w:bCs/>
        </w:rPr>
        <w:t>8. Обеспечение исполнения обязательств по договору</w:t>
      </w:r>
    </w:p>
    <w:p w:rsidR="00E32374" w:rsidRPr="008430D5" w:rsidRDefault="00E32374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8430D5">
        <w:rPr>
          <w:rFonts w:ascii="Times New Roman" w:hAnsi="Times New Roman" w:cs="Times New Roman"/>
        </w:rPr>
        <w:t>8.1. 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</w:t>
      </w:r>
      <w:r w:rsidR="001E7690" w:rsidRPr="008430D5">
        <w:rPr>
          <w:rFonts w:ascii="Times New Roman" w:hAnsi="Times New Roman" w:cs="Times New Roman"/>
        </w:rPr>
        <w:t xml:space="preserve">держателей) </w:t>
      </w:r>
      <w:r w:rsidRPr="008430D5">
        <w:rPr>
          <w:rFonts w:ascii="Times New Roman" w:hAnsi="Times New Roman" w:cs="Times New Roman"/>
        </w:rPr>
        <w:t>считаются находящимися в залоге: земельный участок для строительства (создания) многоквартирного дома, в составе которого будут находиться объекты долевого строительства и строящийся (создаваемый) на этом земельном участке Многоквартирный дом.</w:t>
      </w:r>
    </w:p>
    <w:p w:rsidR="00E32374" w:rsidRPr="008430D5" w:rsidRDefault="00E32374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8430D5">
        <w:rPr>
          <w:rFonts w:ascii="Times New Roman" w:hAnsi="Times New Roman" w:cs="Times New Roman"/>
        </w:rPr>
        <w:t>8.2.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объект.</w:t>
      </w:r>
    </w:p>
    <w:p w:rsidR="00A765BF" w:rsidRPr="003A1CEE" w:rsidRDefault="00E32374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8430D5">
        <w:rPr>
          <w:rFonts w:ascii="Times New Roman" w:hAnsi="Times New Roman" w:cs="Times New Roman"/>
        </w:rPr>
        <w:t xml:space="preserve">8.3. С момента подписания Сторонами акта приема-передачи о передаче Участнику долевого строительства Объекта, право залога, возникшее на основании Договора, не </w:t>
      </w:r>
      <w:r w:rsidRPr="003A1CEE">
        <w:rPr>
          <w:rFonts w:ascii="Times New Roman" w:hAnsi="Times New Roman" w:cs="Times New Roman"/>
        </w:rPr>
        <w:t xml:space="preserve">распространяется на Объект. </w:t>
      </w:r>
    </w:p>
    <w:p w:rsidR="00E32374" w:rsidRPr="003A1CEE" w:rsidRDefault="00E32374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3A1CEE">
        <w:rPr>
          <w:rFonts w:ascii="Times New Roman" w:hAnsi="Times New Roman" w:cs="Times New Roman"/>
          <w:bCs/>
          <w:color w:val="000000"/>
        </w:rPr>
        <w:t xml:space="preserve">8.4. Исполнение обязательств Застройщика по передаче </w:t>
      </w:r>
      <w:r w:rsidRPr="003A1CEE">
        <w:rPr>
          <w:rFonts w:ascii="Times New Roman" w:hAnsi="Times New Roman" w:cs="Times New Roman"/>
        </w:rPr>
        <w:t xml:space="preserve">Объекта </w:t>
      </w:r>
      <w:r w:rsidRPr="003A1CEE">
        <w:rPr>
          <w:rFonts w:ascii="Times New Roman" w:hAnsi="Times New Roman" w:cs="Times New Roman"/>
          <w:bCs/>
          <w:color w:val="000000"/>
        </w:rPr>
        <w:t>Участнику долевого строительства обеспечивается следующим способом:</w:t>
      </w:r>
    </w:p>
    <w:p w:rsidR="00E86998" w:rsidRPr="003A1CEE" w:rsidRDefault="00E32374" w:rsidP="00296F33">
      <w:pPr>
        <w:pStyle w:val="ac"/>
        <w:numPr>
          <w:ilvl w:val="0"/>
          <w:numId w:val="8"/>
        </w:numPr>
        <w:spacing w:line="0" w:lineRule="atLeast"/>
        <w:ind w:left="0" w:firstLine="567"/>
        <w:jc w:val="both"/>
        <w:rPr>
          <w:color w:val="000000"/>
        </w:rPr>
      </w:pPr>
      <w:r w:rsidRPr="003A1CEE">
        <w:rPr>
          <w:bCs/>
          <w:color w:val="000000"/>
        </w:rPr>
        <w:t xml:space="preserve"> Застройщик</w:t>
      </w:r>
      <w:r w:rsidR="00A316E2" w:rsidRPr="003A1CEE">
        <w:rPr>
          <w:bCs/>
          <w:color w:val="000000"/>
        </w:rPr>
        <w:t xml:space="preserve"> осуществляет  обязательные отчисления(взносы) в  «Фонд защиты прав граждан-участников долевого строительства»(компенсационный фонд) в размере 1,2(одна целая две десятых) процента от согласованной сторонами цены настоящего Договора участия в долевом строительстве,предусматривающего передачу жилого помещения</w:t>
      </w:r>
      <w:r w:rsidRPr="003A1CEE">
        <w:rPr>
          <w:bCs/>
          <w:color w:val="000000"/>
        </w:rPr>
        <w:t>, установленн</w:t>
      </w:r>
      <w:r w:rsidR="00A316E2" w:rsidRPr="003A1CEE">
        <w:rPr>
          <w:bCs/>
          <w:color w:val="000000"/>
        </w:rPr>
        <w:t>ые</w:t>
      </w:r>
      <w:r w:rsidRPr="003A1CEE">
        <w:rPr>
          <w:bCs/>
          <w:color w:val="000000"/>
        </w:rPr>
        <w:t xml:space="preserve">  Федеральн</w:t>
      </w:r>
      <w:r w:rsidR="00A316E2" w:rsidRPr="003A1CEE">
        <w:rPr>
          <w:bCs/>
          <w:color w:val="000000"/>
        </w:rPr>
        <w:t xml:space="preserve">ым законом от 29.07.2017г№ 218-ФЗ»О публично-правовой  компании по защите прав граждан-участников долевого строительства при несостоятельности(банкротстве) застройщиков и о внесении изменений в отдельные законодательные  акты </w:t>
      </w:r>
      <w:proofErr w:type="spellStart"/>
      <w:r w:rsidR="00A316E2" w:rsidRPr="003A1CEE">
        <w:rPr>
          <w:bCs/>
          <w:color w:val="000000"/>
        </w:rPr>
        <w:t>Российкой</w:t>
      </w:r>
      <w:proofErr w:type="spellEnd"/>
      <w:r w:rsidR="00A316E2" w:rsidRPr="003A1CEE">
        <w:rPr>
          <w:bCs/>
          <w:color w:val="000000"/>
        </w:rPr>
        <w:t xml:space="preserve"> Федерации»</w:t>
      </w:r>
      <w:r w:rsidR="002E48B6" w:rsidRPr="003A1CEE">
        <w:rPr>
          <w:color w:val="000000"/>
        </w:rPr>
        <w:t xml:space="preserve">. </w:t>
      </w:r>
      <w:r w:rsidR="00E86998" w:rsidRPr="003A1CEE">
        <w:t xml:space="preserve">Приподписании настоящего Договора Дольщик ознакомлен с условиями </w:t>
      </w:r>
      <w:r w:rsidR="00526346" w:rsidRPr="003A1CEE">
        <w:t xml:space="preserve"> обеспечения обязательств Застройщика в случае  несостоятельности (</w:t>
      </w:r>
      <w:proofErr w:type="spellStart"/>
      <w:r w:rsidR="00526346" w:rsidRPr="003A1CEE">
        <w:t>банкротсве</w:t>
      </w:r>
      <w:proofErr w:type="spellEnd"/>
      <w:r w:rsidR="00526346" w:rsidRPr="003A1CEE">
        <w:t>)</w:t>
      </w:r>
      <w:r w:rsidR="00E86998" w:rsidRPr="003A1CEE">
        <w:t xml:space="preserve">. </w:t>
      </w:r>
    </w:p>
    <w:p w:rsidR="00FF7156" w:rsidRPr="003A1CEE" w:rsidRDefault="00FF7156" w:rsidP="00FF7156">
      <w:pPr>
        <w:pStyle w:val="ac"/>
        <w:spacing w:line="0" w:lineRule="atLeast"/>
        <w:ind w:left="567"/>
        <w:jc w:val="both"/>
        <w:rPr>
          <w:rStyle w:val="FontStyle11"/>
          <w:rFonts w:ascii="Times New Roman" w:hAnsi="Times New Roman" w:cs="Times New Roman"/>
          <w:color w:val="000000"/>
          <w:sz w:val="24"/>
          <w:szCs w:val="24"/>
        </w:rPr>
      </w:pPr>
    </w:p>
    <w:p w:rsidR="00140E3D" w:rsidRPr="003A1CEE" w:rsidRDefault="00A765BF" w:rsidP="00296F33">
      <w:pPr>
        <w:pStyle w:val="Style6"/>
        <w:widowControl/>
        <w:spacing w:line="0" w:lineRule="atLeast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3A1CEE">
        <w:rPr>
          <w:rStyle w:val="FontStyle11"/>
          <w:rFonts w:ascii="Times New Roman" w:hAnsi="Times New Roman" w:cs="Times New Roman"/>
          <w:sz w:val="24"/>
          <w:szCs w:val="24"/>
        </w:rPr>
        <w:t>9</w:t>
      </w:r>
      <w:r w:rsidR="00140E3D" w:rsidRPr="003A1CEE">
        <w:rPr>
          <w:rStyle w:val="FontStyle11"/>
          <w:rFonts w:ascii="Times New Roman" w:hAnsi="Times New Roman" w:cs="Times New Roman"/>
          <w:sz w:val="24"/>
          <w:szCs w:val="24"/>
        </w:rPr>
        <w:t xml:space="preserve">. </w:t>
      </w:r>
      <w:r w:rsidR="003C2091" w:rsidRPr="003A1CEE">
        <w:rPr>
          <w:rStyle w:val="FontStyle11"/>
          <w:rFonts w:ascii="Times New Roman" w:hAnsi="Times New Roman" w:cs="Times New Roman"/>
          <w:sz w:val="24"/>
          <w:szCs w:val="24"/>
        </w:rPr>
        <w:t>Дополнительные условия</w:t>
      </w:r>
    </w:p>
    <w:p w:rsidR="003C2091" w:rsidRPr="003A1CEE" w:rsidRDefault="00A765BF" w:rsidP="00296F33">
      <w:pPr>
        <w:pStyle w:val="Style6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A1CEE">
        <w:rPr>
          <w:rStyle w:val="FontStyle11"/>
          <w:rFonts w:ascii="Times New Roman" w:hAnsi="Times New Roman" w:cs="Times New Roman"/>
          <w:sz w:val="24"/>
          <w:szCs w:val="24"/>
        </w:rPr>
        <w:t>9</w:t>
      </w:r>
      <w:r w:rsidR="003C2091" w:rsidRPr="003A1CEE">
        <w:rPr>
          <w:rStyle w:val="FontStyle11"/>
          <w:rFonts w:ascii="Times New Roman" w:hAnsi="Times New Roman" w:cs="Times New Roman"/>
          <w:sz w:val="24"/>
          <w:szCs w:val="24"/>
        </w:rPr>
        <w:t>.1.Споры, возникающие в связи с исполнением, изменением и расторжение</w:t>
      </w:r>
      <w:r w:rsidR="00140E3D" w:rsidRPr="003A1CEE">
        <w:rPr>
          <w:rStyle w:val="FontStyle11"/>
          <w:rFonts w:ascii="Times New Roman" w:hAnsi="Times New Roman" w:cs="Times New Roman"/>
          <w:sz w:val="24"/>
          <w:szCs w:val="24"/>
        </w:rPr>
        <w:t>м настоящего Договора р</w:t>
      </w:r>
      <w:r w:rsidR="003C2091" w:rsidRPr="003A1CEE">
        <w:rPr>
          <w:rStyle w:val="FontStyle11"/>
          <w:rFonts w:ascii="Times New Roman" w:hAnsi="Times New Roman" w:cs="Times New Roman"/>
          <w:sz w:val="24"/>
          <w:szCs w:val="24"/>
        </w:rPr>
        <w:t>азрешаются путем переговоров. При невозможности разре</w:t>
      </w:r>
      <w:r w:rsidR="00140E3D" w:rsidRPr="003A1CEE">
        <w:rPr>
          <w:rStyle w:val="FontStyle11"/>
          <w:rFonts w:ascii="Times New Roman" w:hAnsi="Times New Roman" w:cs="Times New Roman"/>
          <w:sz w:val="24"/>
          <w:szCs w:val="24"/>
        </w:rPr>
        <w:t xml:space="preserve">шения споров путем переговоров, </w:t>
      </w:r>
      <w:r w:rsidR="003C2091" w:rsidRPr="003A1CEE">
        <w:rPr>
          <w:rStyle w:val="FontStyle11"/>
          <w:rFonts w:ascii="Times New Roman" w:hAnsi="Times New Roman" w:cs="Times New Roman"/>
          <w:sz w:val="24"/>
          <w:szCs w:val="24"/>
        </w:rPr>
        <w:t xml:space="preserve">они </w:t>
      </w:r>
      <w:r w:rsidR="00140E3D" w:rsidRPr="003A1CEE">
        <w:rPr>
          <w:rStyle w:val="FontStyle11"/>
          <w:rFonts w:ascii="Times New Roman" w:hAnsi="Times New Roman" w:cs="Times New Roman"/>
          <w:sz w:val="24"/>
          <w:szCs w:val="24"/>
        </w:rPr>
        <w:t>р</w:t>
      </w:r>
      <w:r w:rsidR="003C2091" w:rsidRPr="003A1CEE">
        <w:rPr>
          <w:rStyle w:val="FontStyle11"/>
          <w:rFonts w:ascii="Times New Roman" w:hAnsi="Times New Roman" w:cs="Times New Roman"/>
          <w:sz w:val="24"/>
          <w:szCs w:val="24"/>
        </w:rPr>
        <w:t>ассматриваются судом.</w:t>
      </w:r>
    </w:p>
    <w:p w:rsidR="00140E3D" w:rsidRPr="003A1CEE" w:rsidRDefault="00A765BF" w:rsidP="00296F33">
      <w:pPr>
        <w:pStyle w:val="Style4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A1CEE">
        <w:rPr>
          <w:rStyle w:val="FontStyle11"/>
          <w:rFonts w:ascii="Times New Roman" w:hAnsi="Times New Roman" w:cs="Times New Roman"/>
          <w:sz w:val="24"/>
          <w:szCs w:val="24"/>
        </w:rPr>
        <w:t>9</w:t>
      </w:r>
      <w:r w:rsidR="00140E3D" w:rsidRPr="003A1CEE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3C2091" w:rsidRPr="003A1CEE">
        <w:rPr>
          <w:rStyle w:val="FontStyle11"/>
          <w:rFonts w:ascii="Times New Roman" w:hAnsi="Times New Roman" w:cs="Times New Roman"/>
          <w:sz w:val="24"/>
          <w:szCs w:val="24"/>
        </w:rPr>
        <w:t>2. Договор заключается в письменной форме, подлежит государственной регистрации и считается заключенным с момента его п</w:t>
      </w:r>
      <w:r w:rsidR="00140E3D" w:rsidRPr="003A1CEE">
        <w:rPr>
          <w:rStyle w:val="FontStyle11"/>
          <w:rFonts w:ascii="Times New Roman" w:hAnsi="Times New Roman" w:cs="Times New Roman"/>
          <w:sz w:val="24"/>
          <w:szCs w:val="24"/>
        </w:rPr>
        <w:t xml:space="preserve">одписания и регистрации. </w:t>
      </w:r>
      <w:r w:rsidR="003C2091" w:rsidRPr="003A1CEE">
        <w:rPr>
          <w:rStyle w:val="FontStyle11"/>
          <w:rFonts w:ascii="Times New Roman" w:hAnsi="Times New Roman" w:cs="Times New Roman"/>
          <w:sz w:val="24"/>
          <w:szCs w:val="24"/>
        </w:rPr>
        <w:t>Все дополнения и</w:t>
      </w:r>
      <w:r w:rsidR="00140E3D" w:rsidRPr="003A1CEE">
        <w:rPr>
          <w:rStyle w:val="FontStyle11"/>
          <w:rFonts w:ascii="Times New Roman" w:hAnsi="Times New Roman" w:cs="Times New Roman"/>
          <w:sz w:val="24"/>
          <w:szCs w:val="24"/>
        </w:rPr>
        <w:t xml:space="preserve"> изменения к Договору и уступка </w:t>
      </w:r>
      <w:r w:rsidR="003C2091" w:rsidRPr="003A1CEE">
        <w:rPr>
          <w:rStyle w:val="FontStyle11"/>
          <w:rFonts w:ascii="Times New Roman" w:hAnsi="Times New Roman" w:cs="Times New Roman"/>
          <w:sz w:val="24"/>
          <w:szCs w:val="24"/>
        </w:rPr>
        <w:t>прав требований по Договору подлежат государственной регист</w:t>
      </w:r>
      <w:r w:rsidR="00140E3D" w:rsidRPr="003A1CEE">
        <w:rPr>
          <w:rStyle w:val="FontStyle11"/>
          <w:rFonts w:ascii="Times New Roman" w:hAnsi="Times New Roman" w:cs="Times New Roman"/>
          <w:sz w:val="24"/>
          <w:szCs w:val="24"/>
        </w:rPr>
        <w:t xml:space="preserve">рации в соответствии с </w:t>
      </w:r>
      <w:r w:rsidR="00725153" w:rsidRPr="003A1CEE">
        <w:rPr>
          <w:rStyle w:val="FontStyle13"/>
          <w:rFonts w:ascii="Times New Roman" w:hAnsi="Times New Roman" w:cs="Times New Roman"/>
          <w:sz w:val="24"/>
          <w:szCs w:val="24"/>
        </w:rPr>
        <w:t>ФЗ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3C2091" w:rsidRPr="003A1CEE" w:rsidRDefault="00A765BF" w:rsidP="00296F33">
      <w:pPr>
        <w:pStyle w:val="Style4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A1CEE">
        <w:rPr>
          <w:rStyle w:val="FontStyle11"/>
          <w:rFonts w:ascii="Times New Roman" w:hAnsi="Times New Roman" w:cs="Times New Roman"/>
          <w:sz w:val="24"/>
          <w:szCs w:val="24"/>
        </w:rPr>
        <w:t>9</w:t>
      </w:r>
      <w:r w:rsidR="00140E3D" w:rsidRPr="003A1CEE">
        <w:rPr>
          <w:rStyle w:val="FontStyle11"/>
          <w:rFonts w:ascii="Times New Roman" w:hAnsi="Times New Roman" w:cs="Times New Roman"/>
          <w:sz w:val="24"/>
          <w:szCs w:val="24"/>
        </w:rPr>
        <w:t xml:space="preserve">.3. </w:t>
      </w:r>
      <w:r w:rsidR="003C2091" w:rsidRPr="003A1CEE">
        <w:rPr>
          <w:rStyle w:val="FontStyle11"/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8430D5" w:rsidRPr="003A1CEE">
        <w:rPr>
          <w:rStyle w:val="FontStyle11"/>
          <w:rFonts w:ascii="Times New Roman" w:hAnsi="Times New Roman" w:cs="Times New Roman"/>
          <w:sz w:val="24"/>
          <w:szCs w:val="24"/>
        </w:rPr>
        <w:t>4-</w:t>
      </w:r>
      <w:r w:rsidR="004B4C4F" w:rsidRPr="003A1CEE">
        <w:rPr>
          <w:rStyle w:val="FontStyle11"/>
          <w:rFonts w:ascii="Times New Roman" w:hAnsi="Times New Roman" w:cs="Times New Roman"/>
          <w:sz w:val="24"/>
          <w:szCs w:val="24"/>
        </w:rPr>
        <w:t>х</w:t>
      </w:r>
      <w:r w:rsidR="003C2091" w:rsidRPr="003A1CEE">
        <w:rPr>
          <w:rStyle w:val="FontStyle11"/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</w:t>
      </w:r>
      <w:r w:rsidR="004B4C4F" w:rsidRPr="003A1CEE">
        <w:rPr>
          <w:rStyle w:val="FontStyle11"/>
          <w:rFonts w:ascii="Times New Roman" w:hAnsi="Times New Roman" w:cs="Times New Roman"/>
          <w:sz w:val="24"/>
          <w:szCs w:val="24"/>
        </w:rPr>
        <w:t xml:space="preserve"> по одному для каждой из Сторон,</w:t>
      </w:r>
      <w:r w:rsidR="003C2091" w:rsidRPr="003A1CEE">
        <w:rPr>
          <w:rStyle w:val="FontStyle11"/>
          <w:rFonts w:ascii="Times New Roman" w:hAnsi="Times New Roman" w:cs="Times New Roman"/>
          <w:sz w:val="24"/>
          <w:szCs w:val="24"/>
        </w:rPr>
        <w:t xml:space="preserve"> один - для </w:t>
      </w:r>
      <w:r w:rsidR="00146E9E" w:rsidRPr="003A1CEE">
        <w:rPr>
          <w:rStyle w:val="FontStyle11"/>
          <w:rFonts w:ascii="Times New Roman" w:hAnsi="Times New Roman" w:cs="Times New Roman"/>
          <w:sz w:val="24"/>
          <w:szCs w:val="24"/>
        </w:rPr>
        <w:t xml:space="preserve">органа </w:t>
      </w:r>
      <w:r w:rsidR="008B43ED" w:rsidRPr="003A1CEE">
        <w:rPr>
          <w:rStyle w:val="FontStyle11"/>
          <w:rFonts w:ascii="Times New Roman" w:hAnsi="Times New Roman" w:cs="Times New Roman"/>
          <w:sz w:val="24"/>
          <w:szCs w:val="24"/>
        </w:rPr>
        <w:t>государственной регистрации</w:t>
      </w:r>
      <w:r w:rsidR="008430D5" w:rsidRPr="003A1CEE">
        <w:rPr>
          <w:rStyle w:val="FontStyle11"/>
          <w:rFonts w:ascii="Times New Roman" w:hAnsi="Times New Roman" w:cs="Times New Roman"/>
          <w:sz w:val="24"/>
          <w:szCs w:val="24"/>
        </w:rPr>
        <w:t>, один для – страховой.</w:t>
      </w:r>
    </w:p>
    <w:p w:rsidR="003C2091" w:rsidRPr="003A1CEE" w:rsidRDefault="00A765BF" w:rsidP="00296F33">
      <w:pPr>
        <w:pStyle w:val="Style4"/>
        <w:widowControl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A1CEE">
        <w:rPr>
          <w:rStyle w:val="FontStyle11"/>
          <w:rFonts w:ascii="Times New Roman" w:hAnsi="Times New Roman" w:cs="Times New Roman"/>
          <w:sz w:val="24"/>
          <w:szCs w:val="24"/>
        </w:rPr>
        <w:t>9</w:t>
      </w:r>
      <w:r w:rsidR="00140E3D" w:rsidRPr="003A1CEE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3C2091" w:rsidRPr="003A1CEE">
        <w:rPr>
          <w:rStyle w:val="FontStyle11"/>
          <w:rFonts w:ascii="Times New Roman" w:hAnsi="Times New Roman" w:cs="Times New Roman"/>
          <w:sz w:val="24"/>
          <w:szCs w:val="24"/>
        </w:rPr>
        <w:t>4.Взаимоотношения Сторон, неурегулированные настоящим Договором, регламентируются действующим законодательством РФ.</w:t>
      </w:r>
    </w:p>
    <w:p w:rsidR="00725153" w:rsidRPr="003A1CEE" w:rsidRDefault="00A765BF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3A1CEE">
        <w:rPr>
          <w:rFonts w:ascii="Times New Roman" w:hAnsi="Times New Roman" w:cs="Times New Roman"/>
        </w:rPr>
        <w:t>9</w:t>
      </w:r>
      <w:r w:rsidR="003C2091" w:rsidRPr="003A1CEE">
        <w:rPr>
          <w:rFonts w:ascii="Times New Roman" w:hAnsi="Times New Roman" w:cs="Times New Roman"/>
        </w:rPr>
        <w:t>.5.Все платежи от Дольщик</w:t>
      </w:r>
      <w:r w:rsidR="00146E9E" w:rsidRPr="003A1CEE">
        <w:rPr>
          <w:rFonts w:ascii="Times New Roman" w:hAnsi="Times New Roman" w:cs="Times New Roman"/>
        </w:rPr>
        <w:t xml:space="preserve">а </w:t>
      </w:r>
      <w:r w:rsidR="003C2091" w:rsidRPr="003A1CEE">
        <w:rPr>
          <w:rFonts w:ascii="Times New Roman" w:hAnsi="Times New Roman" w:cs="Times New Roman"/>
        </w:rPr>
        <w:t xml:space="preserve">по настоящему Договору производятся </w:t>
      </w:r>
      <w:r w:rsidR="00140E3D" w:rsidRPr="003A1CEE">
        <w:rPr>
          <w:rFonts w:ascii="Times New Roman" w:hAnsi="Times New Roman" w:cs="Times New Roman"/>
        </w:rPr>
        <w:t>по реквизитам ООО «Стройкон»</w:t>
      </w:r>
      <w:r w:rsidR="00235B40" w:rsidRPr="003A1CEE">
        <w:rPr>
          <w:rFonts w:ascii="Times New Roman" w:hAnsi="Times New Roman" w:cs="Times New Roman"/>
        </w:rPr>
        <w:t xml:space="preserve">: </w:t>
      </w:r>
      <w:r w:rsidR="00725153" w:rsidRPr="003A1CEE">
        <w:rPr>
          <w:rFonts w:ascii="Times New Roman" w:hAnsi="Times New Roman" w:cs="Times New Roman"/>
        </w:rPr>
        <w:t xml:space="preserve">ИНН 1435152748/КПП 143501001 </w:t>
      </w:r>
    </w:p>
    <w:p w:rsidR="00E579DF" w:rsidRPr="003A1CEE" w:rsidRDefault="00725153" w:rsidP="00296F33">
      <w:pPr>
        <w:spacing w:line="0" w:lineRule="atLeast"/>
        <w:rPr>
          <w:rFonts w:ascii="Times New Roman" w:hAnsi="Times New Roman" w:cs="Times New Roman"/>
        </w:rPr>
      </w:pPr>
      <w:proofErr w:type="spellStart"/>
      <w:r w:rsidRPr="003A1CEE">
        <w:rPr>
          <w:rFonts w:ascii="Times New Roman" w:hAnsi="Times New Roman" w:cs="Times New Roman"/>
        </w:rPr>
        <w:t>р</w:t>
      </w:r>
      <w:proofErr w:type="spellEnd"/>
      <w:r w:rsidRPr="003A1CEE">
        <w:rPr>
          <w:rFonts w:ascii="Times New Roman" w:hAnsi="Times New Roman" w:cs="Times New Roman"/>
        </w:rPr>
        <w:t>/</w:t>
      </w:r>
      <w:proofErr w:type="spellStart"/>
      <w:r w:rsidRPr="003A1CEE">
        <w:rPr>
          <w:rFonts w:ascii="Times New Roman" w:hAnsi="Times New Roman" w:cs="Times New Roman"/>
        </w:rPr>
        <w:t>сч</w:t>
      </w:r>
      <w:proofErr w:type="spellEnd"/>
      <w:r w:rsidRPr="003A1CEE">
        <w:rPr>
          <w:rFonts w:ascii="Times New Roman" w:hAnsi="Times New Roman" w:cs="Times New Roman"/>
        </w:rPr>
        <w:t xml:space="preserve">.  </w:t>
      </w:r>
      <w:r w:rsidR="00E579DF" w:rsidRPr="003A1CEE">
        <w:rPr>
          <w:rFonts w:ascii="Times New Roman" w:hAnsi="Times New Roman" w:cs="Times New Roman"/>
        </w:rPr>
        <w:t>40702810400000000738</w:t>
      </w:r>
    </w:p>
    <w:p w:rsidR="00725153" w:rsidRPr="003A1CEE" w:rsidRDefault="00725153" w:rsidP="00296F33">
      <w:pPr>
        <w:pStyle w:val="Style3"/>
        <w:widowControl/>
        <w:spacing w:line="0" w:lineRule="atLeast"/>
        <w:rPr>
          <w:rFonts w:ascii="Times New Roman" w:hAnsi="Times New Roman" w:cs="Times New Roman"/>
          <w:bCs/>
        </w:rPr>
      </w:pPr>
      <w:r w:rsidRPr="003A1CEE">
        <w:rPr>
          <w:rFonts w:ascii="Times New Roman" w:hAnsi="Times New Roman" w:cs="Times New Roman"/>
        </w:rPr>
        <w:t>А</w:t>
      </w:r>
      <w:r w:rsidR="00235B40" w:rsidRPr="003A1CEE">
        <w:rPr>
          <w:rFonts w:ascii="Times New Roman" w:hAnsi="Times New Roman" w:cs="Times New Roman"/>
        </w:rPr>
        <w:t>КБ «АЛМАЗЭРГИЭНБАНК»</w:t>
      </w:r>
      <w:r w:rsidRPr="003A1CEE">
        <w:rPr>
          <w:rFonts w:ascii="Times New Roman" w:hAnsi="Times New Roman" w:cs="Times New Roman"/>
        </w:rPr>
        <w:t xml:space="preserve"> ОАО</w:t>
      </w:r>
      <w:r w:rsidR="00235B40" w:rsidRPr="003A1CEE">
        <w:rPr>
          <w:rFonts w:ascii="Times New Roman" w:hAnsi="Times New Roman" w:cs="Times New Roman"/>
        </w:rPr>
        <w:t xml:space="preserve"> г. Якутск, </w:t>
      </w:r>
    </w:p>
    <w:p w:rsidR="00235B40" w:rsidRPr="003A1CEE" w:rsidRDefault="00725153" w:rsidP="00296F33">
      <w:pPr>
        <w:spacing w:line="0" w:lineRule="atLeast"/>
        <w:rPr>
          <w:rFonts w:ascii="Times New Roman" w:hAnsi="Times New Roman" w:cs="Times New Roman"/>
        </w:rPr>
      </w:pPr>
      <w:r w:rsidRPr="003A1CEE">
        <w:rPr>
          <w:rFonts w:ascii="Times New Roman" w:hAnsi="Times New Roman" w:cs="Times New Roman"/>
        </w:rPr>
        <w:t>к/</w:t>
      </w:r>
      <w:proofErr w:type="spellStart"/>
      <w:r w:rsidRPr="003A1CEE">
        <w:rPr>
          <w:rFonts w:ascii="Times New Roman" w:hAnsi="Times New Roman" w:cs="Times New Roman"/>
        </w:rPr>
        <w:t>сч</w:t>
      </w:r>
      <w:proofErr w:type="spellEnd"/>
      <w:r w:rsidRPr="003A1CEE">
        <w:rPr>
          <w:rFonts w:ascii="Times New Roman" w:hAnsi="Times New Roman" w:cs="Times New Roman"/>
        </w:rPr>
        <w:t>. 30101810300000000770</w:t>
      </w:r>
    </w:p>
    <w:p w:rsidR="005454AF" w:rsidRPr="003A1CEE" w:rsidRDefault="00725153" w:rsidP="00296F33">
      <w:pPr>
        <w:spacing w:line="0" w:lineRule="atLeast"/>
        <w:rPr>
          <w:rStyle w:val="FontStyle13"/>
          <w:rFonts w:ascii="Times New Roman" w:hAnsi="Times New Roman" w:cs="Times New Roman"/>
          <w:sz w:val="24"/>
          <w:szCs w:val="24"/>
        </w:rPr>
      </w:pPr>
      <w:r w:rsidRPr="003A1CEE">
        <w:rPr>
          <w:rFonts w:ascii="Times New Roman" w:hAnsi="Times New Roman" w:cs="Times New Roman"/>
        </w:rPr>
        <w:t>БИК 049805770</w:t>
      </w:r>
    </w:p>
    <w:p w:rsidR="00097C2C" w:rsidRPr="003A1CEE" w:rsidRDefault="005454AF" w:rsidP="00296F33">
      <w:pPr>
        <w:pStyle w:val="Style1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A1CEE">
        <w:rPr>
          <w:rStyle w:val="FontStyle13"/>
          <w:rFonts w:ascii="Times New Roman" w:hAnsi="Times New Roman" w:cs="Times New Roman"/>
          <w:sz w:val="24"/>
          <w:szCs w:val="24"/>
        </w:rPr>
        <w:t>9.</w:t>
      </w:r>
      <w:r w:rsidR="00632CF6" w:rsidRPr="003A1CEE">
        <w:rPr>
          <w:rStyle w:val="FontStyle13"/>
          <w:rFonts w:ascii="Times New Roman" w:hAnsi="Times New Roman" w:cs="Times New Roman"/>
          <w:sz w:val="24"/>
          <w:szCs w:val="24"/>
        </w:rPr>
        <w:t>6</w:t>
      </w:r>
      <w:r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="00146E9E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Дольщик с момента подписания акта приема-передачи Квартиры оплачивает </w:t>
      </w:r>
      <w:r w:rsidR="000C0AEB" w:rsidRPr="003A1CEE">
        <w:rPr>
          <w:rStyle w:val="FontStyle13"/>
          <w:rFonts w:ascii="Times New Roman" w:hAnsi="Times New Roman" w:cs="Times New Roman"/>
          <w:sz w:val="24"/>
          <w:szCs w:val="24"/>
        </w:rPr>
        <w:t>налог на имущество и затраты по жилищно-коммунальному содержанию этой квартиры (электроэнергия, природный газ, услуги телефонной связи и пр.) связанные с обслуживанием Квартиры.</w:t>
      </w:r>
    </w:p>
    <w:p w:rsidR="00140E3D" w:rsidRPr="003A1CEE" w:rsidRDefault="00A765BF" w:rsidP="00296F33">
      <w:pPr>
        <w:pStyle w:val="Style1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A1CEE"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="00140E3D" w:rsidRPr="003A1CEE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="00632CF6" w:rsidRPr="003A1CEE">
        <w:rPr>
          <w:rStyle w:val="FontStyle13"/>
          <w:rFonts w:ascii="Times New Roman" w:hAnsi="Times New Roman" w:cs="Times New Roman"/>
          <w:sz w:val="24"/>
          <w:szCs w:val="24"/>
        </w:rPr>
        <w:t>7</w:t>
      </w:r>
      <w:r w:rsidR="005454AF" w:rsidRPr="003A1CEE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="00140E3D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 Договор действует до полного выполнения сторонами в полном объеме своих обязательств, при одностороннем отказе стороны, в тех </w:t>
      </w:r>
      <w:r w:rsidR="004B4C4F" w:rsidRPr="003A1CEE">
        <w:rPr>
          <w:rStyle w:val="FontStyle13"/>
          <w:rFonts w:ascii="Times New Roman" w:hAnsi="Times New Roman" w:cs="Times New Roman"/>
          <w:sz w:val="24"/>
          <w:szCs w:val="24"/>
        </w:rPr>
        <w:t>случаях,</w:t>
      </w:r>
      <w:r w:rsidR="00140E3D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 когда односторонний отказ допускается действующим законодательством, или до прекращения действия Договора </w:t>
      </w:r>
      <w:r w:rsidR="004B4C4F" w:rsidRPr="003A1CEE">
        <w:rPr>
          <w:rStyle w:val="FontStyle13"/>
          <w:rFonts w:ascii="Times New Roman" w:hAnsi="Times New Roman" w:cs="Times New Roman"/>
          <w:sz w:val="24"/>
          <w:szCs w:val="24"/>
        </w:rPr>
        <w:t>в иных случаях,</w:t>
      </w:r>
      <w:r w:rsidR="00140E3D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725153" w:rsidRPr="003A1CEE">
        <w:rPr>
          <w:rStyle w:val="FontStyle13"/>
          <w:rFonts w:ascii="Times New Roman" w:hAnsi="Times New Roman" w:cs="Times New Roman"/>
          <w:sz w:val="24"/>
          <w:szCs w:val="24"/>
        </w:rPr>
        <w:t>ФЗ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  <w:r w:rsidR="00140E3D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 Расторжение Договора влечет прекращение обязательств за исключением обязательства сторон произвести расчеты по поводу и в связи с расторжением Договора.</w:t>
      </w:r>
    </w:p>
    <w:p w:rsidR="00EE5998" w:rsidRPr="003A1CEE" w:rsidRDefault="00A765BF" w:rsidP="00C2139E">
      <w:pPr>
        <w:pStyle w:val="Style1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A1CEE"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="00140E3D" w:rsidRPr="003A1CEE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="00632CF6" w:rsidRPr="003A1CEE">
        <w:rPr>
          <w:rStyle w:val="FontStyle13"/>
          <w:rFonts w:ascii="Times New Roman" w:hAnsi="Times New Roman" w:cs="Times New Roman"/>
          <w:sz w:val="24"/>
          <w:szCs w:val="24"/>
        </w:rPr>
        <w:t>8</w:t>
      </w:r>
      <w:r w:rsidR="00140E3D" w:rsidRPr="003A1CEE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="00EE5998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В процессе строительства Объекта возможно отклонение площади помещений,входящих в состав Квартиры, самой Квартиры </w:t>
      </w:r>
      <w:r w:rsidR="004B4C4F" w:rsidRPr="003A1CEE">
        <w:rPr>
          <w:rStyle w:val="FontStyle13"/>
          <w:rFonts w:ascii="Times New Roman" w:hAnsi="Times New Roman" w:cs="Times New Roman"/>
          <w:sz w:val="24"/>
          <w:szCs w:val="24"/>
        </w:rPr>
        <w:t>от проектных характеристик,</w:t>
      </w:r>
      <w:r w:rsidR="00EE5998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 указанных в п.2.3. настоящего Договора, в любую </w:t>
      </w:r>
      <w:r w:rsidR="004B4C4F" w:rsidRPr="003A1CEE">
        <w:rPr>
          <w:rStyle w:val="FontStyle13"/>
          <w:rFonts w:ascii="Times New Roman" w:hAnsi="Times New Roman" w:cs="Times New Roman"/>
          <w:sz w:val="24"/>
          <w:szCs w:val="24"/>
        </w:rPr>
        <w:t>сторону,</w:t>
      </w:r>
      <w:r w:rsidR="00EE5998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 но не более чем на три процента от общей площади Квартиры, указанной п.2.3. настоящего Договора. Указанные изменения и отклонения признаются сторонами допустимыми и не приводят к изменению цены, указанной в п.3.1. настоящего Договора. </w:t>
      </w:r>
    </w:p>
    <w:p w:rsidR="00BE20CD" w:rsidRPr="003A1CEE" w:rsidRDefault="00BE20CD" w:rsidP="00BE20CD">
      <w:pPr>
        <w:pStyle w:val="Style1"/>
        <w:widowControl/>
        <w:spacing w:line="0" w:lineRule="atLeast"/>
        <w:jc w:val="both"/>
        <w:rPr>
          <w:rStyle w:val="FontStyle16"/>
          <w:rFonts w:ascii="Times New Roman" w:hAnsi="Times New Roman" w:cs="Times New Roman"/>
          <w:i w:val="0"/>
          <w:sz w:val="24"/>
          <w:szCs w:val="24"/>
        </w:rPr>
      </w:pPr>
      <w:r w:rsidRPr="003A1CEE">
        <w:rPr>
          <w:rStyle w:val="FontStyle16"/>
          <w:rFonts w:ascii="Times New Roman" w:hAnsi="Times New Roman" w:cs="Times New Roman"/>
          <w:i w:val="0"/>
          <w:sz w:val="24"/>
          <w:szCs w:val="24"/>
        </w:rPr>
        <w:t>9.9.В случае изменения экономической ситуации в стране в целом, а также в связи с глобальным ростом цен на ГСМ, электроэнергию, цен на строительные материалы более чем на 5 %  возможно изменение стоимости Объекта долевого строительства путем заключения сторонами Дополнительного соглашения.</w:t>
      </w:r>
    </w:p>
    <w:p w:rsidR="00550784" w:rsidRPr="003A1CEE" w:rsidRDefault="00A765BF" w:rsidP="00296F33">
      <w:pPr>
        <w:pStyle w:val="Style1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A1CEE">
        <w:rPr>
          <w:rStyle w:val="FontStyle16"/>
          <w:rFonts w:ascii="Times New Roman" w:hAnsi="Times New Roman" w:cs="Times New Roman"/>
          <w:i w:val="0"/>
          <w:sz w:val="24"/>
          <w:szCs w:val="24"/>
        </w:rPr>
        <w:t>9</w:t>
      </w:r>
      <w:r w:rsidR="00FC3DF7" w:rsidRPr="003A1CEE">
        <w:rPr>
          <w:rStyle w:val="FontStyle16"/>
          <w:rFonts w:ascii="Times New Roman" w:hAnsi="Times New Roman" w:cs="Times New Roman"/>
          <w:i w:val="0"/>
          <w:sz w:val="24"/>
          <w:szCs w:val="24"/>
        </w:rPr>
        <w:t>.</w:t>
      </w:r>
      <w:r w:rsidR="00BE20CD" w:rsidRPr="003A1CEE">
        <w:rPr>
          <w:rStyle w:val="FontStyle16"/>
          <w:rFonts w:ascii="Times New Roman" w:hAnsi="Times New Roman" w:cs="Times New Roman"/>
          <w:i w:val="0"/>
          <w:sz w:val="24"/>
          <w:szCs w:val="24"/>
        </w:rPr>
        <w:t>10</w:t>
      </w:r>
      <w:r w:rsidR="00FC3DF7" w:rsidRPr="003A1CEE">
        <w:rPr>
          <w:rStyle w:val="FontStyle16"/>
          <w:rFonts w:ascii="Times New Roman" w:hAnsi="Times New Roman" w:cs="Times New Roman"/>
          <w:i w:val="0"/>
          <w:sz w:val="24"/>
          <w:szCs w:val="24"/>
        </w:rPr>
        <w:t>.</w:t>
      </w:r>
      <w:r w:rsidR="00140E3D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Стороны определили, что разрешение на </w:t>
      </w:r>
      <w:r w:rsidR="00FC3DF7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ввод в </w:t>
      </w:r>
      <w:r w:rsidR="00140E3D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эксплуатацию Объекта является подтверждением соответствия </w:t>
      </w:r>
      <w:r w:rsidR="00097C2C" w:rsidRPr="003A1CEE">
        <w:rPr>
          <w:rStyle w:val="FontStyle13"/>
          <w:rFonts w:ascii="Times New Roman" w:hAnsi="Times New Roman" w:cs="Times New Roman"/>
          <w:sz w:val="24"/>
          <w:szCs w:val="24"/>
        </w:rPr>
        <w:t>Квартир</w:t>
      </w:r>
      <w:r w:rsidR="00CE6476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ы </w:t>
      </w:r>
      <w:r w:rsidR="00FC3DF7" w:rsidRPr="003A1CEE">
        <w:rPr>
          <w:rStyle w:val="FontStyle13"/>
          <w:rFonts w:ascii="Times New Roman" w:hAnsi="Times New Roman" w:cs="Times New Roman"/>
          <w:sz w:val="24"/>
          <w:szCs w:val="24"/>
        </w:rPr>
        <w:t>проектной документации, строительным н</w:t>
      </w:r>
      <w:r w:rsidR="00140E3D" w:rsidRPr="003A1CEE">
        <w:rPr>
          <w:rStyle w:val="FontStyle13"/>
          <w:rFonts w:ascii="Times New Roman" w:hAnsi="Times New Roman" w:cs="Times New Roman"/>
          <w:sz w:val="24"/>
          <w:szCs w:val="24"/>
        </w:rPr>
        <w:t>ормам и правилам, треб</w:t>
      </w:r>
      <w:r w:rsidR="00FC3DF7" w:rsidRPr="003A1CEE">
        <w:rPr>
          <w:rStyle w:val="FontStyle13"/>
          <w:rFonts w:ascii="Times New Roman" w:hAnsi="Times New Roman" w:cs="Times New Roman"/>
          <w:sz w:val="24"/>
          <w:szCs w:val="24"/>
        </w:rPr>
        <w:t>ованиям т</w:t>
      </w:r>
      <w:r w:rsidR="00140E3D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ехнических </w:t>
      </w:r>
      <w:r w:rsidR="00FC3DF7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и градостроительных регламентов, иным обязательным </w:t>
      </w:r>
      <w:r w:rsidR="00140E3D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требованиям, а </w:t>
      </w:r>
      <w:r w:rsidR="004B4C4F" w:rsidRPr="003A1CEE">
        <w:rPr>
          <w:rStyle w:val="FontStyle13"/>
          <w:rFonts w:ascii="Times New Roman" w:hAnsi="Times New Roman" w:cs="Times New Roman"/>
          <w:sz w:val="24"/>
          <w:szCs w:val="24"/>
        </w:rPr>
        <w:t>также</w:t>
      </w:r>
      <w:r w:rsidR="005454AF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настоящему </w:t>
      </w:r>
      <w:r w:rsidR="00140E3D" w:rsidRPr="003A1CEE">
        <w:rPr>
          <w:rStyle w:val="FontStyle13"/>
          <w:rFonts w:ascii="Times New Roman" w:hAnsi="Times New Roman" w:cs="Times New Roman"/>
          <w:sz w:val="24"/>
          <w:szCs w:val="24"/>
        </w:rPr>
        <w:t>Договору.</w:t>
      </w:r>
    </w:p>
    <w:p w:rsidR="008357D7" w:rsidRPr="003A1CEE" w:rsidRDefault="00A765BF" w:rsidP="00296F33">
      <w:pPr>
        <w:pStyle w:val="Style1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A1CEE"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="008357D7" w:rsidRPr="003A1CEE">
        <w:rPr>
          <w:rStyle w:val="FontStyle13"/>
          <w:rFonts w:ascii="Times New Roman" w:hAnsi="Times New Roman" w:cs="Times New Roman"/>
          <w:sz w:val="24"/>
          <w:szCs w:val="24"/>
        </w:rPr>
        <w:t>.1</w:t>
      </w:r>
      <w:r w:rsidR="00BE20CD" w:rsidRPr="003A1CEE">
        <w:rPr>
          <w:rStyle w:val="FontStyle13"/>
          <w:rFonts w:ascii="Times New Roman" w:hAnsi="Times New Roman" w:cs="Times New Roman"/>
          <w:sz w:val="24"/>
          <w:szCs w:val="24"/>
        </w:rPr>
        <w:t>1</w:t>
      </w:r>
      <w:r w:rsidR="008357D7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="00550784" w:rsidRPr="003A1CEE">
        <w:rPr>
          <w:rStyle w:val="FontStyle13"/>
          <w:rFonts w:ascii="Times New Roman" w:hAnsi="Times New Roman" w:cs="Times New Roman"/>
          <w:sz w:val="24"/>
          <w:szCs w:val="24"/>
        </w:rPr>
        <w:t>Дольщиквозмеща</w:t>
      </w:r>
      <w:r w:rsidR="00097C2C" w:rsidRPr="003A1CEE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="00550784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т Застройщику все расхода фактически понесенные Застройщиком по оплате государственных пошлин и иных сборов за регистрацию </w:t>
      </w:r>
      <w:r w:rsidR="00550784" w:rsidRPr="003A1CEE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Договора, регистрацию дополнительных соглашений к Договору, регистрацию Договоров уступки по Договору и иных сделок по настоящему Договору.</w:t>
      </w:r>
    </w:p>
    <w:p w:rsidR="005A7F5F" w:rsidRPr="003A1CEE" w:rsidRDefault="005A7F5F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3A1CEE">
        <w:rPr>
          <w:rStyle w:val="FontStyle13"/>
          <w:rFonts w:ascii="Times New Roman" w:hAnsi="Times New Roman" w:cs="Times New Roman"/>
          <w:sz w:val="24"/>
          <w:szCs w:val="24"/>
        </w:rPr>
        <w:t>9.1</w:t>
      </w:r>
      <w:r w:rsidR="00BE20CD" w:rsidRPr="003A1CEE">
        <w:rPr>
          <w:rStyle w:val="FontStyle13"/>
          <w:rFonts w:ascii="Times New Roman" w:hAnsi="Times New Roman" w:cs="Times New Roman"/>
          <w:sz w:val="24"/>
          <w:szCs w:val="24"/>
        </w:rPr>
        <w:t>2</w:t>
      </w:r>
      <w:r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Pr="003A1CEE">
        <w:rPr>
          <w:rFonts w:ascii="Times New Roman" w:hAnsi="Times New Roman" w:cs="Times New Roman"/>
        </w:rPr>
        <w:t>Срок сдачи Дома, установленный п.2.5. Договора, может быть продлен в случае нарушения сроков согласований и подключений по выданным ранее Техническим условиям смежными организациями, выполняющими эксплуатационные услуги по обслуживанию</w:t>
      </w:r>
      <w:r w:rsidR="003C47F9" w:rsidRPr="003A1CEE">
        <w:rPr>
          <w:rFonts w:ascii="Times New Roman" w:hAnsi="Times New Roman" w:cs="Times New Roman"/>
        </w:rPr>
        <w:t xml:space="preserve"> Дома (Водоканал, </w:t>
      </w:r>
      <w:proofErr w:type="spellStart"/>
      <w:r w:rsidR="003C47F9" w:rsidRPr="003A1CEE">
        <w:rPr>
          <w:rFonts w:ascii="Times New Roman" w:hAnsi="Times New Roman" w:cs="Times New Roman"/>
        </w:rPr>
        <w:t>Якутскэнерго</w:t>
      </w:r>
      <w:proofErr w:type="spellEnd"/>
      <w:r w:rsidR="003C47F9" w:rsidRPr="003A1CEE">
        <w:rPr>
          <w:rFonts w:ascii="Times New Roman" w:hAnsi="Times New Roman" w:cs="Times New Roman"/>
        </w:rPr>
        <w:t xml:space="preserve">, </w:t>
      </w:r>
      <w:r w:rsidRPr="003A1CEE">
        <w:rPr>
          <w:rFonts w:ascii="Times New Roman" w:hAnsi="Times New Roman" w:cs="Times New Roman"/>
        </w:rPr>
        <w:t xml:space="preserve">ЯТЭЦ, </w:t>
      </w:r>
      <w:proofErr w:type="spellStart"/>
      <w:r w:rsidRPr="003A1CEE">
        <w:rPr>
          <w:rFonts w:ascii="Times New Roman" w:hAnsi="Times New Roman" w:cs="Times New Roman"/>
        </w:rPr>
        <w:t>Сахателеком</w:t>
      </w:r>
      <w:proofErr w:type="spellEnd"/>
      <w:r w:rsidRPr="003A1CEE">
        <w:rPr>
          <w:rFonts w:ascii="Times New Roman" w:hAnsi="Times New Roman" w:cs="Times New Roman"/>
        </w:rPr>
        <w:t>).</w:t>
      </w:r>
    </w:p>
    <w:p w:rsidR="005A7F5F" w:rsidRPr="003A1CEE" w:rsidRDefault="005A7F5F" w:rsidP="00296F33">
      <w:pPr>
        <w:pStyle w:val="Style1"/>
        <w:widowControl/>
        <w:spacing w:line="0" w:lineRule="atLeast"/>
        <w:jc w:val="both"/>
        <w:rPr>
          <w:rFonts w:ascii="Times New Roman" w:hAnsi="Times New Roman" w:cs="Times New Roman"/>
        </w:rPr>
      </w:pPr>
      <w:r w:rsidRPr="003A1CEE">
        <w:rPr>
          <w:rFonts w:ascii="Times New Roman" w:hAnsi="Times New Roman" w:cs="Times New Roman"/>
        </w:rPr>
        <w:t>9.1</w:t>
      </w:r>
      <w:r w:rsidR="00BE20CD" w:rsidRPr="003A1CEE">
        <w:rPr>
          <w:rFonts w:ascii="Times New Roman" w:hAnsi="Times New Roman" w:cs="Times New Roman"/>
        </w:rPr>
        <w:t>3</w:t>
      </w:r>
      <w:r w:rsidRPr="003A1CEE">
        <w:rPr>
          <w:rFonts w:ascii="Times New Roman" w:hAnsi="Times New Roman" w:cs="Times New Roman"/>
        </w:rPr>
        <w:t>. В случае, если строительство (создание)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Участникам долевого строительства соответствующую информацию и предложение об изменении договора.</w:t>
      </w:r>
    </w:p>
    <w:p w:rsidR="00CE420F" w:rsidRPr="003A1CEE" w:rsidRDefault="00CE420F" w:rsidP="00296F33">
      <w:pPr>
        <w:pStyle w:val="Style1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A1CEE">
        <w:rPr>
          <w:rFonts w:ascii="Times New Roman" w:hAnsi="Times New Roman" w:cs="Times New Roman"/>
        </w:rPr>
        <w:t xml:space="preserve">9.14. В случае смерти гражданина-участника долевого строительства его права и обязанности по договору переходят к </w:t>
      </w:r>
      <w:proofErr w:type="spellStart"/>
      <w:r w:rsidRPr="003A1CEE">
        <w:rPr>
          <w:rFonts w:ascii="Times New Roman" w:hAnsi="Times New Roman" w:cs="Times New Roman"/>
        </w:rPr>
        <w:t>наследникам,если</w:t>
      </w:r>
      <w:proofErr w:type="spellEnd"/>
      <w:r w:rsidRPr="003A1CEE">
        <w:rPr>
          <w:rFonts w:ascii="Times New Roman" w:hAnsi="Times New Roman" w:cs="Times New Roman"/>
        </w:rPr>
        <w:t xml:space="preserve"> федеральным законом не предусмотрено </w:t>
      </w:r>
      <w:proofErr w:type="spellStart"/>
      <w:r w:rsidRPr="003A1CEE">
        <w:rPr>
          <w:rFonts w:ascii="Times New Roman" w:hAnsi="Times New Roman" w:cs="Times New Roman"/>
        </w:rPr>
        <w:t>иное</w:t>
      </w:r>
      <w:proofErr w:type="gramStart"/>
      <w:r w:rsidRPr="003A1CEE">
        <w:rPr>
          <w:rFonts w:ascii="Times New Roman" w:hAnsi="Times New Roman" w:cs="Times New Roman"/>
        </w:rPr>
        <w:t>.З</w:t>
      </w:r>
      <w:proofErr w:type="gramEnd"/>
      <w:r w:rsidRPr="003A1CEE">
        <w:rPr>
          <w:rFonts w:ascii="Times New Roman" w:hAnsi="Times New Roman" w:cs="Times New Roman"/>
        </w:rPr>
        <w:t>астройщик</w:t>
      </w:r>
      <w:proofErr w:type="spellEnd"/>
      <w:r w:rsidRPr="003A1CEE">
        <w:rPr>
          <w:rFonts w:ascii="Times New Roman" w:hAnsi="Times New Roman" w:cs="Times New Roman"/>
        </w:rPr>
        <w:t xml:space="preserve"> не вправе отказать таким наследникам на вступление в договор.</w:t>
      </w:r>
    </w:p>
    <w:p w:rsidR="00140E3D" w:rsidRPr="008430D5" w:rsidRDefault="00A765BF" w:rsidP="00296F33">
      <w:pPr>
        <w:pStyle w:val="Style1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A1CEE"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="00235B40" w:rsidRPr="003A1CEE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="00FC3DF7" w:rsidRPr="003A1CEE">
        <w:rPr>
          <w:rStyle w:val="FontStyle13"/>
          <w:rFonts w:ascii="Times New Roman" w:hAnsi="Times New Roman" w:cs="Times New Roman"/>
          <w:sz w:val="24"/>
          <w:szCs w:val="24"/>
        </w:rPr>
        <w:t>1</w:t>
      </w:r>
      <w:r w:rsidR="00CE420F" w:rsidRPr="003A1CEE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="00FC3DF7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="00140E3D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На момент заключения </w:t>
      </w:r>
      <w:r w:rsidR="00097C2C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настоящего </w:t>
      </w:r>
      <w:r w:rsidR="00140E3D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Договора Застройщиком </w:t>
      </w:r>
      <w:r w:rsidR="00FC3DF7" w:rsidRPr="003A1CEE">
        <w:rPr>
          <w:rStyle w:val="FontStyle13"/>
          <w:rFonts w:ascii="Times New Roman" w:hAnsi="Times New Roman" w:cs="Times New Roman"/>
          <w:sz w:val="24"/>
          <w:szCs w:val="24"/>
        </w:rPr>
        <w:t>не</w:t>
      </w:r>
      <w:r w:rsidR="00140E3D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 заключен</w:t>
      </w:r>
      <w:r w:rsidR="00FC3DF7" w:rsidRPr="003A1CEE">
        <w:rPr>
          <w:rStyle w:val="FontStyle13"/>
          <w:rFonts w:ascii="Times New Roman" w:hAnsi="Times New Roman" w:cs="Times New Roman"/>
          <w:sz w:val="24"/>
          <w:szCs w:val="24"/>
        </w:rPr>
        <w:t xml:space="preserve"> договор</w:t>
      </w:r>
      <w:r w:rsidR="00FC3DF7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с другим лицом, кроме Д</w:t>
      </w:r>
      <w:r w:rsidR="00140E3D" w:rsidRPr="008430D5">
        <w:rPr>
          <w:rStyle w:val="FontStyle13"/>
          <w:rFonts w:ascii="Times New Roman" w:hAnsi="Times New Roman" w:cs="Times New Roman"/>
          <w:sz w:val="24"/>
          <w:szCs w:val="24"/>
        </w:rPr>
        <w:t>ольщик</w:t>
      </w:r>
      <w:r w:rsidR="00097C2C" w:rsidRPr="008430D5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="00FC3DF7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r w:rsidR="00140E3D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выполнение условий которого приведет к возникновению (с момента государственной </w:t>
      </w:r>
      <w:r w:rsidR="00FC3DF7" w:rsidRPr="008430D5">
        <w:rPr>
          <w:rStyle w:val="FontStyle13"/>
          <w:rFonts w:ascii="Times New Roman" w:hAnsi="Times New Roman" w:cs="Times New Roman"/>
          <w:sz w:val="24"/>
          <w:szCs w:val="24"/>
        </w:rPr>
        <w:t>регистрации</w:t>
      </w:r>
      <w:r w:rsidR="00140E3D" w:rsidRPr="008430D5">
        <w:rPr>
          <w:rStyle w:val="FontStyle13"/>
          <w:rFonts w:ascii="Times New Roman" w:hAnsi="Times New Roman" w:cs="Times New Roman"/>
          <w:sz w:val="24"/>
          <w:szCs w:val="24"/>
        </w:rPr>
        <w:t>) права собственности этого лица на Квартир</w:t>
      </w:r>
      <w:r w:rsidR="00CE6476" w:rsidRPr="008430D5">
        <w:rPr>
          <w:rStyle w:val="FontStyle13"/>
          <w:rFonts w:ascii="Times New Roman" w:hAnsi="Times New Roman" w:cs="Times New Roman"/>
          <w:sz w:val="24"/>
          <w:szCs w:val="24"/>
        </w:rPr>
        <w:t>у</w:t>
      </w:r>
      <w:r w:rsidR="00097C2C" w:rsidRPr="008430D5">
        <w:rPr>
          <w:rStyle w:val="FontStyle13"/>
          <w:rFonts w:ascii="Times New Roman" w:hAnsi="Times New Roman" w:cs="Times New Roman"/>
          <w:sz w:val="24"/>
          <w:szCs w:val="24"/>
        </w:rPr>
        <w:t>, указанн</w:t>
      </w:r>
      <w:r w:rsidR="00CE6476" w:rsidRPr="008430D5">
        <w:rPr>
          <w:rStyle w:val="FontStyle13"/>
          <w:rFonts w:ascii="Times New Roman" w:hAnsi="Times New Roman" w:cs="Times New Roman"/>
          <w:sz w:val="24"/>
          <w:szCs w:val="24"/>
        </w:rPr>
        <w:t>ую</w:t>
      </w:r>
      <w:r w:rsidR="00097C2C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в п. 2.3. настоящего договора</w:t>
      </w:r>
      <w:r w:rsidR="00FC3DF7" w:rsidRPr="008430D5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FC3DF7" w:rsidRPr="008430D5" w:rsidRDefault="00A765BF" w:rsidP="00296F33">
      <w:pPr>
        <w:pStyle w:val="Style5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="00FC3DF7" w:rsidRPr="008430D5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="00140E3D" w:rsidRPr="008430D5">
        <w:rPr>
          <w:rStyle w:val="FontStyle13"/>
          <w:rFonts w:ascii="Times New Roman" w:hAnsi="Times New Roman" w:cs="Times New Roman"/>
          <w:sz w:val="24"/>
          <w:szCs w:val="24"/>
        </w:rPr>
        <w:t>1</w:t>
      </w:r>
      <w:r w:rsidR="00CE420F">
        <w:rPr>
          <w:rStyle w:val="FontStyle13"/>
          <w:rFonts w:ascii="Times New Roman" w:hAnsi="Times New Roman" w:cs="Times New Roman"/>
          <w:sz w:val="24"/>
          <w:szCs w:val="24"/>
        </w:rPr>
        <w:t>6</w:t>
      </w:r>
      <w:r w:rsidR="00FC3DF7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="00097C2C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Споры и разногласия, возникающие между сторонами из Договора или в связи с ним, в том числе в связи с его заключением, исполнением, расторжением, изменением будут решаться путем переговоров. В случае </w:t>
      </w:r>
      <w:r w:rsidR="004B4C4F" w:rsidRPr="008430D5">
        <w:rPr>
          <w:rStyle w:val="FontStyle13"/>
          <w:rFonts w:ascii="Times New Roman" w:hAnsi="Times New Roman" w:cs="Times New Roman"/>
          <w:sz w:val="24"/>
          <w:szCs w:val="24"/>
        </w:rPr>
        <w:t>не достижения</w:t>
      </w:r>
      <w:r w:rsidR="00097C2C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 согласия в ходе переговоров стороны передают спор на рассмотрение суда в соответствии с действующим законодательством</w:t>
      </w:r>
      <w:r w:rsidR="00FC3DF7" w:rsidRPr="008430D5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FC3DF7" w:rsidRPr="008430D5" w:rsidRDefault="00A765BF" w:rsidP="00296F33">
      <w:pPr>
        <w:pStyle w:val="Style5"/>
        <w:widowControl/>
        <w:spacing w:line="0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430D5"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="00FC3DF7" w:rsidRPr="008430D5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="005454AF" w:rsidRPr="008430D5">
        <w:rPr>
          <w:rStyle w:val="FontStyle13"/>
          <w:rFonts w:ascii="Times New Roman" w:hAnsi="Times New Roman" w:cs="Times New Roman"/>
          <w:sz w:val="24"/>
          <w:szCs w:val="24"/>
        </w:rPr>
        <w:t>1</w:t>
      </w:r>
      <w:r w:rsidR="00CE420F">
        <w:rPr>
          <w:rStyle w:val="FontStyle13"/>
          <w:rFonts w:ascii="Times New Roman" w:hAnsi="Times New Roman" w:cs="Times New Roman"/>
          <w:sz w:val="24"/>
          <w:szCs w:val="24"/>
        </w:rPr>
        <w:t>7</w:t>
      </w:r>
      <w:r w:rsidR="00FC3DF7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="00140E3D" w:rsidRPr="008430D5">
        <w:rPr>
          <w:rStyle w:val="FontStyle13"/>
          <w:rFonts w:ascii="Times New Roman" w:hAnsi="Times New Roman" w:cs="Times New Roman"/>
          <w:sz w:val="24"/>
          <w:szCs w:val="24"/>
        </w:rPr>
        <w:t xml:space="preserve">Все приложения к Договору являются его неотъемлемой </w:t>
      </w:r>
      <w:r w:rsidR="00FC3DF7" w:rsidRPr="008430D5">
        <w:rPr>
          <w:rStyle w:val="FontStyle13"/>
          <w:rFonts w:ascii="Times New Roman" w:hAnsi="Times New Roman" w:cs="Times New Roman"/>
          <w:sz w:val="24"/>
          <w:szCs w:val="24"/>
        </w:rPr>
        <w:t>частью.</w:t>
      </w:r>
    </w:p>
    <w:p w:rsidR="00A248EA" w:rsidRPr="008430D5" w:rsidRDefault="00A248EA" w:rsidP="00AA2A4E">
      <w:pPr>
        <w:pStyle w:val="Style5"/>
        <w:widowControl/>
        <w:spacing w:line="0" w:lineRule="atLeast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71228D" w:rsidRPr="008430D5" w:rsidRDefault="008B71F7" w:rsidP="00296F33">
      <w:pPr>
        <w:pStyle w:val="Style3"/>
        <w:widowControl/>
        <w:spacing w:line="0" w:lineRule="atLeast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8430D5">
        <w:rPr>
          <w:rStyle w:val="FontStyle14"/>
          <w:rFonts w:ascii="Times New Roman" w:hAnsi="Times New Roman" w:cs="Times New Roman"/>
          <w:b w:val="0"/>
          <w:sz w:val="24"/>
          <w:szCs w:val="24"/>
        </w:rPr>
        <w:t>А</w:t>
      </w:r>
      <w:r w:rsidR="00FC3DF7" w:rsidRPr="008430D5">
        <w:rPr>
          <w:rStyle w:val="FontStyle13"/>
          <w:rFonts w:ascii="Times New Roman" w:hAnsi="Times New Roman" w:cs="Times New Roman"/>
          <w:sz w:val="24"/>
          <w:szCs w:val="24"/>
        </w:rPr>
        <w:t>дреса Сторон</w:t>
      </w:r>
    </w:p>
    <w:p w:rsidR="00986901" w:rsidRPr="008430D5" w:rsidRDefault="00986901" w:rsidP="00296F33">
      <w:pPr>
        <w:spacing w:line="0" w:lineRule="atLeast"/>
        <w:rPr>
          <w:rFonts w:ascii="Times New Roman" w:hAnsi="Times New Roman" w:cs="Times New Roman"/>
          <w:b/>
        </w:rPr>
      </w:pPr>
      <w:r w:rsidRPr="008430D5">
        <w:rPr>
          <w:rFonts w:ascii="Times New Roman" w:hAnsi="Times New Roman" w:cs="Times New Roman"/>
          <w:b/>
        </w:rPr>
        <w:t>ЗАСТРОЙЩИК: ООО «Стройкон»</w:t>
      </w:r>
    </w:p>
    <w:p w:rsidR="00986901" w:rsidRPr="008430D5" w:rsidRDefault="00986901" w:rsidP="00296F33">
      <w:pPr>
        <w:spacing w:line="0" w:lineRule="atLeast"/>
        <w:rPr>
          <w:rFonts w:ascii="Times New Roman" w:hAnsi="Times New Roman" w:cs="Times New Roman"/>
        </w:rPr>
      </w:pPr>
      <w:r w:rsidRPr="008430D5">
        <w:rPr>
          <w:rFonts w:ascii="Times New Roman" w:hAnsi="Times New Roman" w:cs="Times New Roman"/>
        </w:rPr>
        <w:t xml:space="preserve">г. Якутск, </w:t>
      </w:r>
      <w:r w:rsidR="00632CF6" w:rsidRPr="008430D5">
        <w:rPr>
          <w:rFonts w:ascii="Times New Roman" w:hAnsi="Times New Roman" w:cs="Times New Roman"/>
        </w:rPr>
        <w:t>ул. Орджоникидзе</w:t>
      </w:r>
      <w:r w:rsidRPr="008430D5">
        <w:rPr>
          <w:rFonts w:ascii="Times New Roman" w:hAnsi="Times New Roman" w:cs="Times New Roman"/>
        </w:rPr>
        <w:t>, д.33, корп.1, тел. 40-20-52, 40-20-54</w:t>
      </w:r>
    </w:p>
    <w:p w:rsidR="00986901" w:rsidRPr="008430D5" w:rsidRDefault="00986901" w:rsidP="00296F33">
      <w:pPr>
        <w:spacing w:line="0" w:lineRule="atLeast"/>
        <w:jc w:val="both"/>
        <w:rPr>
          <w:rFonts w:ascii="Times New Roman" w:hAnsi="Times New Roman" w:cs="Times New Roman"/>
        </w:rPr>
      </w:pPr>
      <w:r w:rsidRPr="008430D5">
        <w:rPr>
          <w:rFonts w:ascii="Times New Roman" w:hAnsi="Times New Roman" w:cs="Times New Roman"/>
        </w:rPr>
        <w:t xml:space="preserve">ИНН 1435152748/КПП 143501001 </w:t>
      </w:r>
    </w:p>
    <w:p w:rsidR="00795F7D" w:rsidRPr="008430D5" w:rsidRDefault="00795F7D" w:rsidP="00296F33">
      <w:pPr>
        <w:spacing w:line="0" w:lineRule="atLeast"/>
        <w:rPr>
          <w:rFonts w:ascii="Times New Roman" w:hAnsi="Times New Roman" w:cs="Times New Roman"/>
        </w:rPr>
      </w:pPr>
      <w:proofErr w:type="spellStart"/>
      <w:r w:rsidRPr="008430D5">
        <w:rPr>
          <w:rFonts w:ascii="Times New Roman" w:hAnsi="Times New Roman" w:cs="Times New Roman"/>
        </w:rPr>
        <w:t>р</w:t>
      </w:r>
      <w:proofErr w:type="spellEnd"/>
      <w:r w:rsidRPr="008430D5">
        <w:rPr>
          <w:rFonts w:ascii="Times New Roman" w:hAnsi="Times New Roman" w:cs="Times New Roman"/>
        </w:rPr>
        <w:t>/</w:t>
      </w:r>
      <w:proofErr w:type="spellStart"/>
      <w:r w:rsidRPr="008430D5">
        <w:rPr>
          <w:rFonts w:ascii="Times New Roman" w:hAnsi="Times New Roman" w:cs="Times New Roman"/>
        </w:rPr>
        <w:t>сч</w:t>
      </w:r>
      <w:proofErr w:type="spellEnd"/>
      <w:r w:rsidRPr="008430D5">
        <w:rPr>
          <w:rFonts w:ascii="Times New Roman" w:hAnsi="Times New Roman" w:cs="Times New Roman"/>
        </w:rPr>
        <w:t>.  40702810400000000738</w:t>
      </w:r>
    </w:p>
    <w:p w:rsidR="00795F7D" w:rsidRPr="008430D5" w:rsidRDefault="00795F7D" w:rsidP="00296F33">
      <w:pPr>
        <w:pStyle w:val="Style3"/>
        <w:widowControl/>
        <w:spacing w:line="0" w:lineRule="atLeast"/>
        <w:rPr>
          <w:rFonts w:ascii="Times New Roman" w:hAnsi="Times New Roman" w:cs="Times New Roman"/>
          <w:bCs/>
        </w:rPr>
      </w:pPr>
      <w:r w:rsidRPr="008430D5">
        <w:rPr>
          <w:rFonts w:ascii="Times New Roman" w:hAnsi="Times New Roman" w:cs="Times New Roman"/>
        </w:rPr>
        <w:t xml:space="preserve">АКБ «АЛМАЗЭРГИЭНБАНК» ОАО г. Якутск, </w:t>
      </w:r>
    </w:p>
    <w:p w:rsidR="00795F7D" w:rsidRPr="008430D5" w:rsidRDefault="00795F7D" w:rsidP="00296F33">
      <w:pPr>
        <w:spacing w:line="0" w:lineRule="atLeast"/>
        <w:rPr>
          <w:rFonts w:ascii="Times New Roman" w:hAnsi="Times New Roman" w:cs="Times New Roman"/>
        </w:rPr>
      </w:pPr>
      <w:r w:rsidRPr="008430D5">
        <w:rPr>
          <w:rFonts w:ascii="Times New Roman" w:hAnsi="Times New Roman" w:cs="Times New Roman"/>
        </w:rPr>
        <w:t>к/</w:t>
      </w:r>
      <w:proofErr w:type="spellStart"/>
      <w:r w:rsidRPr="008430D5">
        <w:rPr>
          <w:rFonts w:ascii="Times New Roman" w:hAnsi="Times New Roman" w:cs="Times New Roman"/>
        </w:rPr>
        <w:t>сч</w:t>
      </w:r>
      <w:proofErr w:type="spellEnd"/>
      <w:r w:rsidRPr="008430D5">
        <w:rPr>
          <w:rFonts w:ascii="Times New Roman" w:hAnsi="Times New Roman" w:cs="Times New Roman"/>
        </w:rPr>
        <w:t>. 30101810300000000770</w:t>
      </w:r>
    </w:p>
    <w:p w:rsidR="00795F7D" w:rsidRPr="008430D5" w:rsidRDefault="00795F7D" w:rsidP="00296F33">
      <w:pPr>
        <w:spacing w:line="0" w:lineRule="atLeast"/>
        <w:rPr>
          <w:rFonts w:ascii="Times New Roman" w:hAnsi="Times New Roman" w:cs="Times New Roman"/>
        </w:rPr>
      </w:pPr>
      <w:r w:rsidRPr="008430D5">
        <w:rPr>
          <w:rFonts w:ascii="Times New Roman" w:hAnsi="Times New Roman" w:cs="Times New Roman"/>
        </w:rPr>
        <w:t>БИК 049805770</w:t>
      </w:r>
    </w:p>
    <w:p w:rsidR="00986901" w:rsidRPr="008430D5" w:rsidRDefault="00986901" w:rsidP="00296F33">
      <w:pPr>
        <w:spacing w:line="0" w:lineRule="atLeast"/>
        <w:rPr>
          <w:rFonts w:ascii="Times New Roman" w:hAnsi="Times New Roman" w:cs="Times New Roman"/>
        </w:rPr>
      </w:pPr>
    </w:p>
    <w:p w:rsidR="00986901" w:rsidRPr="008430D5" w:rsidRDefault="00986901" w:rsidP="00296F33">
      <w:pPr>
        <w:spacing w:line="0" w:lineRule="atLeast"/>
        <w:rPr>
          <w:rFonts w:ascii="Times New Roman" w:hAnsi="Times New Roman" w:cs="Times New Roman"/>
        </w:rPr>
      </w:pPr>
      <w:r w:rsidRPr="008430D5">
        <w:rPr>
          <w:rFonts w:ascii="Times New Roman" w:hAnsi="Times New Roman" w:cs="Times New Roman"/>
        </w:rPr>
        <w:t>Генеральный директор _________________ И.И.Полушкин</w:t>
      </w:r>
    </w:p>
    <w:p w:rsidR="00986901" w:rsidRPr="008430D5" w:rsidRDefault="00986901" w:rsidP="00296F33">
      <w:pPr>
        <w:pStyle w:val="Style1"/>
        <w:widowControl/>
        <w:spacing w:line="0" w:lineRule="atLeast"/>
        <w:jc w:val="both"/>
        <w:rPr>
          <w:rFonts w:ascii="Times New Roman" w:hAnsi="Times New Roman" w:cs="Times New Roman"/>
        </w:rPr>
      </w:pPr>
    </w:p>
    <w:p w:rsidR="00986901" w:rsidRPr="008430D5" w:rsidRDefault="00986901" w:rsidP="00296F33">
      <w:pPr>
        <w:pStyle w:val="Style1"/>
        <w:widowControl/>
        <w:spacing w:line="0" w:lineRule="atLeast"/>
        <w:jc w:val="both"/>
        <w:rPr>
          <w:rFonts w:ascii="Times New Roman" w:hAnsi="Times New Roman" w:cs="Times New Roman"/>
        </w:rPr>
      </w:pPr>
    </w:p>
    <w:p w:rsidR="00CC420A" w:rsidRDefault="00D14AF8" w:rsidP="00CC420A">
      <w:pPr>
        <w:pStyle w:val="Style1"/>
        <w:spacing w:line="0" w:lineRule="atLeast"/>
        <w:jc w:val="both"/>
        <w:rPr>
          <w:rFonts w:ascii="Times New Roman" w:hAnsi="Times New Roman" w:cs="Times New Roman"/>
          <w:b/>
        </w:rPr>
      </w:pPr>
      <w:r w:rsidRPr="008430D5">
        <w:rPr>
          <w:rFonts w:ascii="Times New Roman" w:hAnsi="Times New Roman" w:cs="Times New Roman"/>
          <w:b/>
        </w:rPr>
        <w:t>УЧАСТНИК ДОЛЕВОГО СТРОИТЕЛЬСТВА:</w:t>
      </w:r>
    </w:p>
    <w:p w:rsidR="00293929" w:rsidRPr="00CC420A" w:rsidRDefault="00293929" w:rsidP="00CC420A">
      <w:pPr>
        <w:pStyle w:val="Style1"/>
        <w:spacing w:line="0" w:lineRule="atLeast"/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93929" w:rsidRPr="008430D5" w:rsidRDefault="00293929" w:rsidP="00296F33">
      <w:pPr>
        <w:pStyle w:val="Style1"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93929" w:rsidRPr="009313E0" w:rsidRDefault="00D14AF8" w:rsidP="00296F33">
      <w:pPr>
        <w:pStyle w:val="Style1"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8430D5">
        <w:rPr>
          <w:rStyle w:val="FontStyle11"/>
          <w:rFonts w:ascii="Times New Roman" w:hAnsi="Times New Roman" w:cs="Times New Roman"/>
          <w:sz w:val="24"/>
          <w:szCs w:val="24"/>
        </w:rPr>
        <w:t>Г</w:t>
      </w:r>
      <w:r w:rsidR="00293929" w:rsidRPr="008430D5">
        <w:rPr>
          <w:rStyle w:val="FontStyle11"/>
          <w:rFonts w:ascii="Times New Roman" w:hAnsi="Times New Roman" w:cs="Times New Roman"/>
          <w:sz w:val="24"/>
          <w:szCs w:val="24"/>
        </w:rPr>
        <w:t xml:space="preserve">р. ________________ </w:t>
      </w:r>
    </w:p>
    <w:p w:rsidR="00293929" w:rsidRPr="008430D5" w:rsidRDefault="00293929" w:rsidP="00296F33">
      <w:pPr>
        <w:pStyle w:val="Style1"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93929" w:rsidRPr="008430D5" w:rsidRDefault="00293929" w:rsidP="00296F33">
      <w:pPr>
        <w:pStyle w:val="Style1"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93929" w:rsidRPr="008430D5" w:rsidRDefault="00293929" w:rsidP="00296F33">
      <w:pPr>
        <w:pStyle w:val="Style1"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93929" w:rsidRPr="008430D5" w:rsidRDefault="00293929" w:rsidP="00296F33">
      <w:pPr>
        <w:pStyle w:val="Style1"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93929" w:rsidRPr="008430D5" w:rsidRDefault="00293929" w:rsidP="00296F33">
      <w:pPr>
        <w:pStyle w:val="Style1"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93929" w:rsidRPr="008430D5" w:rsidRDefault="00293929" w:rsidP="00296F33">
      <w:pPr>
        <w:pStyle w:val="Style1"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93929" w:rsidRPr="008430D5" w:rsidRDefault="00293929" w:rsidP="00296F33">
      <w:pPr>
        <w:pStyle w:val="Style1"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93929" w:rsidRPr="008430D5" w:rsidRDefault="00293929" w:rsidP="00296F33">
      <w:pPr>
        <w:pStyle w:val="Style1"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93929" w:rsidRPr="008430D5" w:rsidRDefault="00293929" w:rsidP="00296F33">
      <w:pPr>
        <w:pStyle w:val="Style1"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93929" w:rsidRPr="008430D5" w:rsidRDefault="00293929" w:rsidP="00296F33">
      <w:pPr>
        <w:pStyle w:val="Style1"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93929" w:rsidRPr="008430D5" w:rsidRDefault="00293929" w:rsidP="00296F33">
      <w:pPr>
        <w:pStyle w:val="Style1"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93929" w:rsidRPr="008430D5" w:rsidRDefault="00293929" w:rsidP="00296F33">
      <w:pPr>
        <w:pStyle w:val="Style1"/>
        <w:spacing w:line="0" w:lineRule="atLeas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271FB" w:rsidRPr="008430D5" w:rsidRDefault="00890B11" w:rsidP="00293929">
      <w:pPr>
        <w:pStyle w:val="Style1"/>
        <w:widowControl/>
        <w:spacing w:line="0" w:lineRule="atLeast"/>
        <w:jc w:val="right"/>
        <w:rPr>
          <w:rStyle w:val="FontStyle11"/>
          <w:rFonts w:ascii="Times New Roman" w:hAnsi="Times New Roman" w:cs="Times New Roman"/>
          <w:sz w:val="22"/>
          <w:szCs w:val="22"/>
        </w:rPr>
      </w:pPr>
      <w:r w:rsidRPr="008430D5">
        <w:rPr>
          <w:rStyle w:val="FontStyle11"/>
          <w:rFonts w:ascii="Times New Roman" w:hAnsi="Times New Roman" w:cs="Times New Roman"/>
          <w:sz w:val="22"/>
          <w:szCs w:val="22"/>
        </w:rPr>
        <w:t>Приложение № 1</w:t>
      </w:r>
    </w:p>
    <w:p w:rsidR="007271FB" w:rsidRPr="008430D5" w:rsidRDefault="007271FB" w:rsidP="00296F33">
      <w:pPr>
        <w:pStyle w:val="Style1"/>
        <w:widowControl/>
        <w:spacing w:line="0" w:lineRule="atLeast"/>
        <w:jc w:val="right"/>
        <w:rPr>
          <w:rStyle w:val="FontStyle11"/>
          <w:rFonts w:ascii="Times New Roman" w:hAnsi="Times New Roman" w:cs="Times New Roman"/>
          <w:sz w:val="22"/>
          <w:szCs w:val="22"/>
        </w:rPr>
      </w:pPr>
      <w:r w:rsidRPr="008430D5">
        <w:rPr>
          <w:rStyle w:val="FontStyle11"/>
          <w:rFonts w:ascii="Times New Roman" w:hAnsi="Times New Roman" w:cs="Times New Roman"/>
          <w:sz w:val="22"/>
          <w:szCs w:val="22"/>
        </w:rPr>
        <w:t>к Договору№</w:t>
      </w:r>
      <w:r w:rsidR="00A54ECF" w:rsidRPr="00A54ECF">
        <w:rPr>
          <w:rStyle w:val="FontStyle11"/>
          <w:rFonts w:ascii="Times New Roman" w:hAnsi="Times New Roman" w:cs="Times New Roman"/>
          <w:sz w:val="22"/>
          <w:szCs w:val="22"/>
        </w:rPr>
        <w:t>___</w:t>
      </w:r>
      <w:r w:rsidR="00A54ECF">
        <w:rPr>
          <w:rStyle w:val="FontStyle11"/>
          <w:rFonts w:ascii="Times New Roman" w:hAnsi="Times New Roman" w:cs="Times New Roman"/>
          <w:sz w:val="22"/>
          <w:szCs w:val="22"/>
        </w:rPr>
        <w:t>/</w:t>
      </w:r>
      <w:r w:rsidR="00A54ECF" w:rsidRPr="00A54ECF">
        <w:rPr>
          <w:rStyle w:val="FontStyle11"/>
          <w:rFonts w:ascii="Times New Roman" w:hAnsi="Times New Roman" w:cs="Times New Roman"/>
          <w:sz w:val="22"/>
          <w:szCs w:val="22"/>
        </w:rPr>
        <w:t xml:space="preserve">4 </w:t>
      </w:r>
      <w:r w:rsidRPr="008430D5">
        <w:rPr>
          <w:rStyle w:val="FontStyle11"/>
          <w:rFonts w:ascii="Times New Roman" w:hAnsi="Times New Roman" w:cs="Times New Roman"/>
          <w:sz w:val="22"/>
          <w:szCs w:val="22"/>
        </w:rPr>
        <w:t>участия в долевом строительстве</w:t>
      </w:r>
      <w:r w:rsidR="00382E3F" w:rsidRPr="008430D5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82E3F" w:rsidRPr="008430D5">
        <w:rPr>
          <w:rStyle w:val="FontStyle11"/>
          <w:rFonts w:ascii="Times New Roman" w:hAnsi="Times New Roman" w:cs="Times New Roman"/>
          <w:sz w:val="22"/>
          <w:szCs w:val="22"/>
        </w:rPr>
        <w:t>от</w:t>
      </w:r>
      <w:proofErr w:type="gramEnd"/>
      <w:r w:rsidR="00A54ECF" w:rsidRPr="00A54ECF">
        <w:rPr>
          <w:rStyle w:val="FontStyle11"/>
          <w:rFonts w:ascii="Times New Roman" w:hAnsi="Times New Roman" w:cs="Times New Roman"/>
          <w:sz w:val="22"/>
          <w:szCs w:val="22"/>
        </w:rPr>
        <w:t>__________</w:t>
      </w:r>
      <w:r w:rsidR="00B9490F" w:rsidRPr="008430D5">
        <w:rPr>
          <w:rStyle w:val="FontStyle11"/>
          <w:rFonts w:ascii="Times New Roman" w:hAnsi="Times New Roman" w:cs="Times New Roman"/>
          <w:sz w:val="22"/>
          <w:szCs w:val="22"/>
        </w:rPr>
        <w:t>.</w:t>
      </w:r>
    </w:p>
    <w:p w:rsidR="00B9490F" w:rsidRPr="008430D5" w:rsidRDefault="00B9490F" w:rsidP="00296F33">
      <w:pPr>
        <w:pStyle w:val="Style1"/>
        <w:widowControl/>
        <w:spacing w:line="0" w:lineRule="atLeast"/>
        <w:rPr>
          <w:rStyle w:val="FontStyle11"/>
          <w:rFonts w:ascii="Times New Roman" w:hAnsi="Times New Roman" w:cs="Times New Roman"/>
          <w:b/>
          <w:sz w:val="22"/>
          <w:szCs w:val="22"/>
        </w:rPr>
      </w:pPr>
    </w:p>
    <w:p w:rsidR="000D3A1B" w:rsidRPr="008430D5" w:rsidRDefault="00B9490F" w:rsidP="00296F33">
      <w:pPr>
        <w:pStyle w:val="Style1"/>
        <w:widowControl/>
        <w:spacing w:line="0" w:lineRule="atLeast"/>
        <w:jc w:val="center"/>
        <w:rPr>
          <w:rStyle w:val="FontStyle11"/>
          <w:rFonts w:ascii="Times New Roman" w:hAnsi="Times New Roman" w:cs="Times New Roman"/>
          <w:b/>
          <w:sz w:val="22"/>
          <w:szCs w:val="22"/>
        </w:rPr>
      </w:pPr>
      <w:r w:rsidRPr="008430D5">
        <w:rPr>
          <w:rStyle w:val="FontStyle11"/>
          <w:rFonts w:ascii="Times New Roman" w:hAnsi="Times New Roman" w:cs="Times New Roman"/>
          <w:b/>
          <w:sz w:val="22"/>
          <w:szCs w:val="22"/>
        </w:rPr>
        <w:t xml:space="preserve">Проект </w:t>
      </w:r>
      <w:r w:rsidR="00A54ECF" w:rsidRPr="00A54ECF">
        <w:rPr>
          <w:rStyle w:val="FontStyle11"/>
          <w:rFonts w:ascii="Times New Roman" w:hAnsi="Times New Roman" w:cs="Times New Roman"/>
          <w:b/>
          <w:sz w:val="22"/>
          <w:szCs w:val="22"/>
        </w:rPr>
        <w:t xml:space="preserve">____ </w:t>
      </w:r>
      <w:r w:rsidRPr="008430D5">
        <w:rPr>
          <w:rStyle w:val="FontStyle11"/>
          <w:rFonts w:ascii="Times New Roman" w:hAnsi="Times New Roman" w:cs="Times New Roman"/>
          <w:b/>
          <w:sz w:val="22"/>
          <w:szCs w:val="22"/>
        </w:rPr>
        <w:t>-комнатной квартиры №</w:t>
      </w:r>
      <w:r w:rsidR="00A54ECF" w:rsidRPr="00A54ECF">
        <w:rPr>
          <w:rStyle w:val="FontStyle11"/>
          <w:rFonts w:ascii="Times New Roman" w:hAnsi="Times New Roman" w:cs="Times New Roman"/>
          <w:b/>
          <w:sz w:val="22"/>
          <w:szCs w:val="22"/>
        </w:rPr>
        <w:t>____</w:t>
      </w:r>
      <w:r w:rsidR="003D1C2D" w:rsidRPr="008430D5">
        <w:rPr>
          <w:rStyle w:val="FontStyle11"/>
          <w:rFonts w:ascii="Times New Roman" w:hAnsi="Times New Roman" w:cs="Times New Roman"/>
          <w:b/>
          <w:sz w:val="22"/>
          <w:szCs w:val="22"/>
        </w:rPr>
        <w:t xml:space="preserve">, </w:t>
      </w:r>
      <w:r w:rsidR="00A54ECF" w:rsidRPr="00A54ECF">
        <w:rPr>
          <w:rStyle w:val="FontStyle11"/>
          <w:rFonts w:ascii="Times New Roman" w:hAnsi="Times New Roman" w:cs="Times New Roman"/>
          <w:b/>
          <w:sz w:val="22"/>
          <w:szCs w:val="22"/>
        </w:rPr>
        <w:t>____</w:t>
      </w:r>
      <w:r w:rsidR="00945133" w:rsidRPr="008430D5">
        <w:rPr>
          <w:rStyle w:val="FontStyle11"/>
          <w:rFonts w:ascii="Times New Roman" w:hAnsi="Times New Roman" w:cs="Times New Roman"/>
          <w:b/>
          <w:sz w:val="22"/>
          <w:szCs w:val="22"/>
        </w:rPr>
        <w:t>этаж</w:t>
      </w:r>
      <w:r w:rsidR="006C64DE" w:rsidRPr="008430D5">
        <w:rPr>
          <w:rStyle w:val="FontStyle11"/>
          <w:rFonts w:ascii="Times New Roman" w:hAnsi="Times New Roman" w:cs="Times New Roman"/>
          <w:b/>
          <w:sz w:val="22"/>
          <w:szCs w:val="22"/>
        </w:rPr>
        <w:t xml:space="preserve">, </w:t>
      </w:r>
      <w:r w:rsidR="00A54ECF" w:rsidRPr="00A54ECF">
        <w:rPr>
          <w:rStyle w:val="FontStyle11"/>
          <w:rFonts w:ascii="Times New Roman" w:hAnsi="Times New Roman" w:cs="Times New Roman"/>
          <w:b/>
          <w:sz w:val="22"/>
          <w:szCs w:val="22"/>
        </w:rPr>
        <w:t>___</w:t>
      </w:r>
      <w:r w:rsidR="006C64DE" w:rsidRPr="008430D5">
        <w:rPr>
          <w:rStyle w:val="FontStyle11"/>
          <w:rFonts w:ascii="Times New Roman" w:hAnsi="Times New Roman" w:cs="Times New Roman"/>
          <w:b/>
          <w:sz w:val="22"/>
          <w:szCs w:val="22"/>
        </w:rPr>
        <w:t>подъезд</w:t>
      </w:r>
      <w:r w:rsidR="00293929" w:rsidRPr="008430D5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>
            <wp:extent cx="4280939" cy="60579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\Desktop\ДОЛЕВОЕ СТРОИТЕЛЬСТВО\ДДУ 94 квартал\3 дом 95квар\ДДУ\Сэнди новые с двушками\квартиры\9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939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11" w:rsidRPr="008430D5" w:rsidRDefault="00890B11" w:rsidP="00296F33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 w:rsidRPr="008430D5">
        <w:rPr>
          <w:rFonts w:ascii="Times New Roman" w:hAnsi="Times New Roman" w:cs="Times New Roman"/>
          <w:b/>
          <w:sz w:val="22"/>
          <w:szCs w:val="22"/>
        </w:rPr>
        <w:t>ЗАСТРОЙЩИК: ООО «Стройкон»</w:t>
      </w:r>
    </w:p>
    <w:p w:rsidR="00890B11" w:rsidRPr="008430D5" w:rsidRDefault="00890B11" w:rsidP="00296F33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CB4D30" w:rsidRPr="008430D5" w:rsidRDefault="00CB4D30" w:rsidP="00296F33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890B11" w:rsidRPr="008430D5" w:rsidRDefault="00890B11" w:rsidP="00296F33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8430D5">
        <w:rPr>
          <w:rFonts w:ascii="Times New Roman" w:hAnsi="Times New Roman" w:cs="Times New Roman"/>
          <w:sz w:val="22"/>
          <w:szCs w:val="22"/>
        </w:rPr>
        <w:t>Генеральный директор _________________ И.И.Полушкин</w:t>
      </w:r>
    </w:p>
    <w:p w:rsidR="00890B11" w:rsidRPr="008430D5" w:rsidRDefault="00890B11" w:rsidP="00296F33">
      <w:pPr>
        <w:pStyle w:val="Style1"/>
        <w:widowControl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890B11" w:rsidRPr="008430D5" w:rsidRDefault="00890B11" w:rsidP="00296F33">
      <w:pPr>
        <w:pStyle w:val="Style1"/>
        <w:widowControl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C420A" w:rsidRDefault="00293929" w:rsidP="00CC420A">
      <w:pPr>
        <w:pStyle w:val="Style1"/>
        <w:spacing w:line="0" w:lineRule="atLeast"/>
        <w:jc w:val="both"/>
        <w:rPr>
          <w:rFonts w:ascii="Times New Roman" w:hAnsi="Times New Roman" w:cs="Times New Roman"/>
          <w:lang w:val="en-US"/>
        </w:rPr>
      </w:pPr>
      <w:r w:rsidRPr="008430D5">
        <w:rPr>
          <w:rFonts w:ascii="Times New Roman" w:hAnsi="Times New Roman" w:cs="Times New Roman"/>
          <w:b/>
          <w:sz w:val="22"/>
          <w:szCs w:val="22"/>
        </w:rPr>
        <w:t>УЧАСТНИК ДОЛЕВОГО СТРОИТЕЛЬСТВА</w:t>
      </w:r>
    </w:p>
    <w:p w:rsidR="00A54ECF" w:rsidRDefault="00A54ECF" w:rsidP="00CC420A">
      <w:pPr>
        <w:pStyle w:val="Style1"/>
        <w:spacing w:line="0" w:lineRule="atLeast"/>
        <w:jc w:val="both"/>
        <w:rPr>
          <w:rFonts w:ascii="Times New Roman" w:hAnsi="Times New Roman" w:cs="Times New Roman"/>
          <w:lang w:val="en-US"/>
        </w:rPr>
      </w:pPr>
    </w:p>
    <w:p w:rsidR="00CC420A" w:rsidRPr="008430D5" w:rsidRDefault="00CC420A" w:rsidP="00CC420A">
      <w:pPr>
        <w:pStyle w:val="Style1"/>
        <w:spacing w:line="0" w:lineRule="atLeast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2E48B6" w:rsidRPr="00A54ECF" w:rsidRDefault="00293929" w:rsidP="00293929">
      <w:pPr>
        <w:pStyle w:val="Style1"/>
        <w:spacing w:line="0" w:lineRule="atLeast"/>
        <w:jc w:val="both"/>
        <w:rPr>
          <w:rFonts w:ascii="Times New Roman" w:hAnsi="Times New Roman" w:cs="Times New Roman"/>
          <w:lang w:val="en-US"/>
        </w:rPr>
      </w:pPr>
      <w:r w:rsidRPr="008430D5">
        <w:rPr>
          <w:rStyle w:val="FontStyle11"/>
          <w:rFonts w:ascii="Times New Roman" w:hAnsi="Times New Roman" w:cs="Times New Roman"/>
          <w:sz w:val="22"/>
          <w:szCs w:val="22"/>
        </w:rPr>
        <w:t xml:space="preserve">Гр. ________________ </w:t>
      </w:r>
    </w:p>
    <w:sectPr w:rsidR="002E48B6" w:rsidRPr="00A54ECF" w:rsidSect="00AB3038">
      <w:headerReference w:type="default" r:id="rId12"/>
      <w:footerReference w:type="default" r:id="rId13"/>
      <w:type w:val="continuous"/>
      <w:pgSz w:w="11909" w:h="16834"/>
      <w:pgMar w:top="957" w:right="1440" w:bottom="1440" w:left="1440" w:header="720" w:footer="31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CA1" w:rsidRDefault="00921CA1">
      <w:r>
        <w:separator/>
      </w:r>
    </w:p>
  </w:endnote>
  <w:endnote w:type="continuationSeparator" w:id="1">
    <w:p w:rsidR="00921CA1" w:rsidRDefault="0092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687354"/>
    </w:sdtPr>
    <w:sdtEndPr>
      <w:rPr>
        <w:rFonts w:ascii="Times New Roman" w:hAnsi="Times New Roman" w:cs="Times New Roman"/>
        <w:sz w:val="20"/>
        <w:szCs w:val="20"/>
      </w:rPr>
    </w:sdtEndPr>
    <w:sdtContent>
      <w:p w:rsidR="0003127C" w:rsidRPr="00AA2382" w:rsidRDefault="001A122D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A23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3127C" w:rsidRPr="00AA23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23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1CEE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AA23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3127C" w:rsidRPr="00AB3038" w:rsidRDefault="0003127C" w:rsidP="00C32AE7">
    <w:pPr>
      <w:pStyle w:val="Style1"/>
      <w:widowControl/>
      <w:spacing w:line="0" w:lineRule="atLeast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CA1" w:rsidRDefault="00921CA1">
      <w:r>
        <w:separator/>
      </w:r>
    </w:p>
  </w:footnote>
  <w:footnote w:type="continuationSeparator" w:id="1">
    <w:p w:rsidR="00921CA1" w:rsidRDefault="00921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7C" w:rsidRPr="00890B11" w:rsidRDefault="0003127C">
    <w:pPr>
      <w:pStyle w:val="a8"/>
      <w:jc w:val="center"/>
      <w:rPr>
        <w:rFonts w:ascii="Times New Roman" w:hAnsi="Times New Roman" w:cs="Times New Roman"/>
        <w:sz w:val="18"/>
        <w:szCs w:val="18"/>
      </w:rPr>
    </w:pPr>
  </w:p>
  <w:p w:rsidR="0003127C" w:rsidRPr="00300900" w:rsidRDefault="0003127C" w:rsidP="00300900">
    <w:pPr>
      <w:pStyle w:val="a8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D30"/>
    <w:multiLevelType w:val="multilevel"/>
    <w:tmpl w:val="ACDC0D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20EC8"/>
    <w:multiLevelType w:val="multilevel"/>
    <w:tmpl w:val="669498C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2B33F6"/>
    <w:multiLevelType w:val="hybridMultilevel"/>
    <w:tmpl w:val="36560D0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D535E32"/>
    <w:multiLevelType w:val="hybridMultilevel"/>
    <w:tmpl w:val="01D6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E1A"/>
    <w:multiLevelType w:val="multilevel"/>
    <w:tmpl w:val="58DA2E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3D2161"/>
    <w:multiLevelType w:val="hybridMultilevel"/>
    <w:tmpl w:val="DB3E9B92"/>
    <w:lvl w:ilvl="0" w:tplc="A882056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5D194B"/>
    <w:multiLevelType w:val="hybridMultilevel"/>
    <w:tmpl w:val="2194B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526EF"/>
    <w:multiLevelType w:val="hybridMultilevel"/>
    <w:tmpl w:val="CC76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A73"/>
    <w:multiLevelType w:val="hybridMultilevel"/>
    <w:tmpl w:val="11B8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C5D5A"/>
    <w:multiLevelType w:val="hybridMultilevel"/>
    <w:tmpl w:val="01FC83FA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6FC07975"/>
    <w:multiLevelType w:val="multilevel"/>
    <w:tmpl w:val="910026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1228D"/>
    <w:rsid w:val="00004282"/>
    <w:rsid w:val="00010ECF"/>
    <w:rsid w:val="00025C44"/>
    <w:rsid w:val="00030059"/>
    <w:rsid w:val="0003127C"/>
    <w:rsid w:val="000319F7"/>
    <w:rsid w:val="000420BF"/>
    <w:rsid w:val="000524D4"/>
    <w:rsid w:val="0005741E"/>
    <w:rsid w:val="00067E76"/>
    <w:rsid w:val="000719D6"/>
    <w:rsid w:val="00082D9C"/>
    <w:rsid w:val="0009101D"/>
    <w:rsid w:val="00097C2C"/>
    <w:rsid w:val="000C0AEB"/>
    <w:rsid w:val="000C4DCA"/>
    <w:rsid w:val="000C61AF"/>
    <w:rsid w:val="000D20E5"/>
    <w:rsid w:val="000D3A1B"/>
    <w:rsid w:val="000E1800"/>
    <w:rsid w:val="000F1A9C"/>
    <w:rsid w:val="00100D19"/>
    <w:rsid w:val="001064DB"/>
    <w:rsid w:val="001106F3"/>
    <w:rsid w:val="00117FCE"/>
    <w:rsid w:val="0012461F"/>
    <w:rsid w:val="001250A7"/>
    <w:rsid w:val="00134D6A"/>
    <w:rsid w:val="00136525"/>
    <w:rsid w:val="001409D0"/>
    <w:rsid w:val="00140E3D"/>
    <w:rsid w:val="001468F5"/>
    <w:rsid w:val="00146E9E"/>
    <w:rsid w:val="001521B6"/>
    <w:rsid w:val="001558A4"/>
    <w:rsid w:val="00172121"/>
    <w:rsid w:val="00175196"/>
    <w:rsid w:val="00180ECB"/>
    <w:rsid w:val="001811FD"/>
    <w:rsid w:val="00187610"/>
    <w:rsid w:val="001936B9"/>
    <w:rsid w:val="001A122D"/>
    <w:rsid w:val="001A43D1"/>
    <w:rsid w:val="001A5FA5"/>
    <w:rsid w:val="001B7415"/>
    <w:rsid w:val="001B77C6"/>
    <w:rsid w:val="001D1421"/>
    <w:rsid w:val="001D1B35"/>
    <w:rsid w:val="001E4D80"/>
    <w:rsid w:val="001E4E96"/>
    <w:rsid w:val="001E7690"/>
    <w:rsid w:val="00202CD5"/>
    <w:rsid w:val="002122DB"/>
    <w:rsid w:val="00213098"/>
    <w:rsid w:val="00214A28"/>
    <w:rsid w:val="00223BE3"/>
    <w:rsid w:val="00233E97"/>
    <w:rsid w:val="00235B40"/>
    <w:rsid w:val="00242AD5"/>
    <w:rsid w:val="00254C1C"/>
    <w:rsid w:val="00261B8A"/>
    <w:rsid w:val="00264F40"/>
    <w:rsid w:val="0026516D"/>
    <w:rsid w:val="00281166"/>
    <w:rsid w:val="002815D6"/>
    <w:rsid w:val="00284A8E"/>
    <w:rsid w:val="002866CF"/>
    <w:rsid w:val="00293929"/>
    <w:rsid w:val="0029541E"/>
    <w:rsid w:val="00296F33"/>
    <w:rsid w:val="002C2AA2"/>
    <w:rsid w:val="002C2F46"/>
    <w:rsid w:val="002E10EF"/>
    <w:rsid w:val="002E48B6"/>
    <w:rsid w:val="002E6D00"/>
    <w:rsid w:val="00300900"/>
    <w:rsid w:val="003020CF"/>
    <w:rsid w:val="003034CC"/>
    <w:rsid w:val="0030703F"/>
    <w:rsid w:val="0030739D"/>
    <w:rsid w:val="003213E4"/>
    <w:rsid w:val="00324FFD"/>
    <w:rsid w:val="00333727"/>
    <w:rsid w:val="00340DF4"/>
    <w:rsid w:val="00342166"/>
    <w:rsid w:val="003669A7"/>
    <w:rsid w:val="00382E3F"/>
    <w:rsid w:val="003871DC"/>
    <w:rsid w:val="003A1CEE"/>
    <w:rsid w:val="003A3375"/>
    <w:rsid w:val="003A42AB"/>
    <w:rsid w:val="003A7643"/>
    <w:rsid w:val="003A7F96"/>
    <w:rsid w:val="003C2091"/>
    <w:rsid w:val="003C3C26"/>
    <w:rsid w:val="003C47F9"/>
    <w:rsid w:val="003D1C2D"/>
    <w:rsid w:val="003D5027"/>
    <w:rsid w:val="003E0B79"/>
    <w:rsid w:val="003E1969"/>
    <w:rsid w:val="003E3F7A"/>
    <w:rsid w:val="0040120A"/>
    <w:rsid w:val="00401BC5"/>
    <w:rsid w:val="0040233D"/>
    <w:rsid w:val="004160DD"/>
    <w:rsid w:val="00416FA0"/>
    <w:rsid w:val="00422119"/>
    <w:rsid w:val="00425AA7"/>
    <w:rsid w:val="00435A58"/>
    <w:rsid w:val="00450833"/>
    <w:rsid w:val="00460D4A"/>
    <w:rsid w:val="0046208D"/>
    <w:rsid w:val="00472BCD"/>
    <w:rsid w:val="004831EB"/>
    <w:rsid w:val="00484CBC"/>
    <w:rsid w:val="004860F5"/>
    <w:rsid w:val="004914C2"/>
    <w:rsid w:val="00494710"/>
    <w:rsid w:val="004A770B"/>
    <w:rsid w:val="004B4C4F"/>
    <w:rsid w:val="004C4145"/>
    <w:rsid w:val="004E0B77"/>
    <w:rsid w:val="004E109C"/>
    <w:rsid w:val="004E39AE"/>
    <w:rsid w:val="004F129A"/>
    <w:rsid w:val="004F3F31"/>
    <w:rsid w:val="004F589F"/>
    <w:rsid w:val="00500E69"/>
    <w:rsid w:val="005030F4"/>
    <w:rsid w:val="0050723A"/>
    <w:rsid w:val="00514A23"/>
    <w:rsid w:val="00526346"/>
    <w:rsid w:val="005340F3"/>
    <w:rsid w:val="005401F1"/>
    <w:rsid w:val="005409F4"/>
    <w:rsid w:val="00543F44"/>
    <w:rsid w:val="005454AF"/>
    <w:rsid w:val="00550784"/>
    <w:rsid w:val="005513C9"/>
    <w:rsid w:val="00556883"/>
    <w:rsid w:val="0056197B"/>
    <w:rsid w:val="00576530"/>
    <w:rsid w:val="005770C5"/>
    <w:rsid w:val="00582EAE"/>
    <w:rsid w:val="005833AD"/>
    <w:rsid w:val="00585221"/>
    <w:rsid w:val="00594624"/>
    <w:rsid w:val="00597CE0"/>
    <w:rsid w:val="005A0D58"/>
    <w:rsid w:val="005A1F20"/>
    <w:rsid w:val="005A5407"/>
    <w:rsid w:val="005A5977"/>
    <w:rsid w:val="005A7F1F"/>
    <w:rsid w:val="005A7F5F"/>
    <w:rsid w:val="005B086F"/>
    <w:rsid w:val="005C6C8F"/>
    <w:rsid w:val="005D2FDA"/>
    <w:rsid w:val="005E5E5D"/>
    <w:rsid w:val="005F03EE"/>
    <w:rsid w:val="006059BB"/>
    <w:rsid w:val="006159BF"/>
    <w:rsid w:val="00632CF6"/>
    <w:rsid w:val="00632F1A"/>
    <w:rsid w:val="006537C7"/>
    <w:rsid w:val="006540A7"/>
    <w:rsid w:val="00657B6D"/>
    <w:rsid w:val="00664BF9"/>
    <w:rsid w:val="006753BF"/>
    <w:rsid w:val="00682C46"/>
    <w:rsid w:val="00694BE0"/>
    <w:rsid w:val="006A25BA"/>
    <w:rsid w:val="006C64DE"/>
    <w:rsid w:val="006C6CD5"/>
    <w:rsid w:val="006C7B73"/>
    <w:rsid w:val="006D700F"/>
    <w:rsid w:val="006D715A"/>
    <w:rsid w:val="006D7425"/>
    <w:rsid w:val="006E1A45"/>
    <w:rsid w:val="006E3A6B"/>
    <w:rsid w:val="006F4B10"/>
    <w:rsid w:val="006F7CC3"/>
    <w:rsid w:val="00702B68"/>
    <w:rsid w:val="00710AD3"/>
    <w:rsid w:val="0071228D"/>
    <w:rsid w:val="00713BCE"/>
    <w:rsid w:val="00725153"/>
    <w:rsid w:val="007271FB"/>
    <w:rsid w:val="00727E8C"/>
    <w:rsid w:val="00732620"/>
    <w:rsid w:val="00735244"/>
    <w:rsid w:val="00736616"/>
    <w:rsid w:val="00737185"/>
    <w:rsid w:val="00740021"/>
    <w:rsid w:val="00741FDA"/>
    <w:rsid w:val="007430C6"/>
    <w:rsid w:val="007436F5"/>
    <w:rsid w:val="0075097A"/>
    <w:rsid w:val="0075114C"/>
    <w:rsid w:val="007620A8"/>
    <w:rsid w:val="00774E38"/>
    <w:rsid w:val="00774FF4"/>
    <w:rsid w:val="00776384"/>
    <w:rsid w:val="00777FEE"/>
    <w:rsid w:val="0079536F"/>
    <w:rsid w:val="00795F7D"/>
    <w:rsid w:val="007A1B72"/>
    <w:rsid w:val="007A4E0F"/>
    <w:rsid w:val="007B19F5"/>
    <w:rsid w:val="007C5150"/>
    <w:rsid w:val="007C6371"/>
    <w:rsid w:val="007D23FE"/>
    <w:rsid w:val="007D6E34"/>
    <w:rsid w:val="007D7D99"/>
    <w:rsid w:val="007E2126"/>
    <w:rsid w:val="007E5438"/>
    <w:rsid w:val="007F2E30"/>
    <w:rsid w:val="007F30E6"/>
    <w:rsid w:val="00801C7A"/>
    <w:rsid w:val="0081350E"/>
    <w:rsid w:val="00814E9B"/>
    <w:rsid w:val="00820AD5"/>
    <w:rsid w:val="00820FF0"/>
    <w:rsid w:val="00821BCA"/>
    <w:rsid w:val="008267B5"/>
    <w:rsid w:val="00832044"/>
    <w:rsid w:val="00834AE9"/>
    <w:rsid w:val="008357D7"/>
    <w:rsid w:val="00836622"/>
    <w:rsid w:val="008430D5"/>
    <w:rsid w:val="00852294"/>
    <w:rsid w:val="00854820"/>
    <w:rsid w:val="008628C8"/>
    <w:rsid w:val="008639C3"/>
    <w:rsid w:val="00871C49"/>
    <w:rsid w:val="00876D48"/>
    <w:rsid w:val="0089088B"/>
    <w:rsid w:val="00890B11"/>
    <w:rsid w:val="008917C2"/>
    <w:rsid w:val="00896DF6"/>
    <w:rsid w:val="008A58A2"/>
    <w:rsid w:val="008A727B"/>
    <w:rsid w:val="008B0E01"/>
    <w:rsid w:val="008B43ED"/>
    <w:rsid w:val="008B6960"/>
    <w:rsid w:val="008B71F7"/>
    <w:rsid w:val="008F6D57"/>
    <w:rsid w:val="0090368B"/>
    <w:rsid w:val="009053E2"/>
    <w:rsid w:val="00911517"/>
    <w:rsid w:val="009119ED"/>
    <w:rsid w:val="00911C90"/>
    <w:rsid w:val="00915A83"/>
    <w:rsid w:val="00921CA1"/>
    <w:rsid w:val="00921CC5"/>
    <w:rsid w:val="0092234D"/>
    <w:rsid w:val="00922D5F"/>
    <w:rsid w:val="009313E0"/>
    <w:rsid w:val="00935449"/>
    <w:rsid w:val="009409A0"/>
    <w:rsid w:val="00945133"/>
    <w:rsid w:val="009458E6"/>
    <w:rsid w:val="009464DA"/>
    <w:rsid w:val="00951830"/>
    <w:rsid w:val="0095466C"/>
    <w:rsid w:val="00960D4E"/>
    <w:rsid w:val="00961672"/>
    <w:rsid w:val="00964A9B"/>
    <w:rsid w:val="0097516C"/>
    <w:rsid w:val="00975520"/>
    <w:rsid w:val="009818FF"/>
    <w:rsid w:val="009837C4"/>
    <w:rsid w:val="00986901"/>
    <w:rsid w:val="009921F2"/>
    <w:rsid w:val="009A1052"/>
    <w:rsid w:val="009A59DE"/>
    <w:rsid w:val="009A748E"/>
    <w:rsid w:val="009B2F80"/>
    <w:rsid w:val="009C13B9"/>
    <w:rsid w:val="009C520A"/>
    <w:rsid w:val="009D162B"/>
    <w:rsid w:val="009E2147"/>
    <w:rsid w:val="009E4288"/>
    <w:rsid w:val="009F0523"/>
    <w:rsid w:val="009F3D84"/>
    <w:rsid w:val="00A058E4"/>
    <w:rsid w:val="00A1730F"/>
    <w:rsid w:val="00A248EA"/>
    <w:rsid w:val="00A30159"/>
    <w:rsid w:val="00A30ACA"/>
    <w:rsid w:val="00A316E2"/>
    <w:rsid w:val="00A34308"/>
    <w:rsid w:val="00A37B99"/>
    <w:rsid w:val="00A40E19"/>
    <w:rsid w:val="00A50354"/>
    <w:rsid w:val="00A51F92"/>
    <w:rsid w:val="00A54ECF"/>
    <w:rsid w:val="00A5551B"/>
    <w:rsid w:val="00A62773"/>
    <w:rsid w:val="00A70E3D"/>
    <w:rsid w:val="00A75D24"/>
    <w:rsid w:val="00A765BF"/>
    <w:rsid w:val="00A93475"/>
    <w:rsid w:val="00AA2382"/>
    <w:rsid w:val="00AA2451"/>
    <w:rsid w:val="00AA2A4E"/>
    <w:rsid w:val="00AA36FB"/>
    <w:rsid w:val="00AA64BA"/>
    <w:rsid w:val="00AB277E"/>
    <w:rsid w:val="00AB3038"/>
    <w:rsid w:val="00AC523D"/>
    <w:rsid w:val="00AD4395"/>
    <w:rsid w:val="00AF4F22"/>
    <w:rsid w:val="00B01D4A"/>
    <w:rsid w:val="00B02AAB"/>
    <w:rsid w:val="00B07052"/>
    <w:rsid w:val="00B17EFF"/>
    <w:rsid w:val="00B25BD2"/>
    <w:rsid w:val="00B3415B"/>
    <w:rsid w:val="00B375B7"/>
    <w:rsid w:val="00B37A3B"/>
    <w:rsid w:val="00B4635F"/>
    <w:rsid w:val="00B50632"/>
    <w:rsid w:val="00B50772"/>
    <w:rsid w:val="00B51F39"/>
    <w:rsid w:val="00B5622A"/>
    <w:rsid w:val="00B84383"/>
    <w:rsid w:val="00B90EF1"/>
    <w:rsid w:val="00B91387"/>
    <w:rsid w:val="00B9490F"/>
    <w:rsid w:val="00BA1E67"/>
    <w:rsid w:val="00BA7AC4"/>
    <w:rsid w:val="00BD1AFE"/>
    <w:rsid w:val="00BD79D8"/>
    <w:rsid w:val="00BD7E1F"/>
    <w:rsid w:val="00BE20CD"/>
    <w:rsid w:val="00BF30E2"/>
    <w:rsid w:val="00BF71AC"/>
    <w:rsid w:val="00C0766B"/>
    <w:rsid w:val="00C202A3"/>
    <w:rsid w:val="00C2139E"/>
    <w:rsid w:val="00C32AE7"/>
    <w:rsid w:val="00C35DC2"/>
    <w:rsid w:val="00C411A3"/>
    <w:rsid w:val="00C44CB0"/>
    <w:rsid w:val="00C47066"/>
    <w:rsid w:val="00C55535"/>
    <w:rsid w:val="00C70460"/>
    <w:rsid w:val="00C77F11"/>
    <w:rsid w:val="00C82243"/>
    <w:rsid w:val="00C94971"/>
    <w:rsid w:val="00C96574"/>
    <w:rsid w:val="00CA3BBA"/>
    <w:rsid w:val="00CA4D18"/>
    <w:rsid w:val="00CB036E"/>
    <w:rsid w:val="00CB2A14"/>
    <w:rsid w:val="00CB3281"/>
    <w:rsid w:val="00CB3A01"/>
    <w:rsid w:val="00CB4D30"/>
    <w:rsid w:val="00CC22E6"/>
    <w:rsid w:val="00CC2E9B"/>
    <w:rsid w:val="00CC420A"/>
    <w:rsid w:val="00CD4A2D"/>
    <w:rsid w:val="00CD508C"/>
    <w:rsid w:val="00CE395F"/>
    <w:rsid w:val="00CE420F"/>
    <w:rsid w:val="00CE4E4F"/>
    <w:rsid w:val="00CE6476"/>
    <w:rsid w:val="00CF50EB"/>
    <w:rsid w:val="00CF6FF9"/>
    <w:rsid w:val="00D12111"/>
    <w:rsid w:val="00D141CA"/>
    <w:rsid w:val="00D14AF8"/>
    <w:rsid w:val="00D21AF8"/>
    <w:rsid w:val="00D42147"/>
    <w:rsid w:val="00D46FB1"/>
    <w:rsid w:val="00D578C4"/>
    <w:rsid w:val="00D603B2"/>
    <w:rsid w:val="00D66BA7"/>
    <w:rsid w:val="00D7313A"/>
    <w:rsid w:val="00D735B4"/>
    <w:rsid w:val="00D821D8"/>
    <w:rsid w:val="00DA1D8D"/>
    <w:rsid w:val="00DA5C50"/>
    <w:rsid w:val="00DB33D0"/>
    <w:rsid w:val="00DC32DA"/>
    <w:rsid w:val="00DC5099"/>
    <w:rsid w:val="00DD54AB"/>
    <w:rsid w:val="00DE1B5E"/>
    <w:rsid w:val="00DE3A31"/>
    <w:rsid w:val="00E016B7"/>
    <w:rsid w:val="00E13DF8"/>
    <w:rsid w:val="00E16A56"/>
    <w:rsid w:val="00E32374"/>
    <w:rsid w:val="00E45E88"/>
    <w:rsid w:val="00E50944"/>
    <w:rsid w:val="00E52ED6"/>
    <w:rsid w:val="00E579DF"/>
    <w:rsid w:val="00E57C73"/>
    <w:rsid w:val="00E62B84"/>
    <w:rsid w:val="00E66A08"/>
    <w:rsid w:val="00E67182"/>
    <w:rsid w:val="00E81A5F"/>
    <w:rsid w:val="00E85A2C"/>
    <w:rsid w:val="00E86998"/>
    <w:rsid w:val="00E91AA1"/>
    <w:rsid w:val="00E92127"/>
    <w:rsid w:val="00EA182C"/>
    <w:rsid w:val="00EA30CF"/>
    <w:rsid w:val="00EB6E6A"/>
    <w:rsid w:val="00EC398F"/>
    <w:rsid w:val="00ED58AB"/>
    <w:rsid w:val="00ED7FC8"/>
    <w:rsid w:val="00EE5998"/>
    <w:rsid w:val="00EE59DC"/>
    <w:rsid w:val="00EF1625"/>
    <w:rsid w:val="00EF70DC"/>
    <w:rsid w:val="00F04DB0"/>
    <w:rsid w:val="00F0524A"/>
    <w:rsid w:val="00F05578"/>
    <w:rsid w:val="00F07FCB"/>
    <w:rsid w:val="00F22C10"/>
    <w:rsid w:val="00F2645A"/>
    <w:rsid w:val="00F27B4B"/>
    <w:rsid w:val="00F32BAC"/>
    <w:rsid w:val="00F40302"/>
    <w:rsid w:val="00F5663F"/>
    <w:rsid w:val="00F65F8E"/>
    <w:rsid w:val="00F67AF9"/>
    <w:rsid w:val="00F74E2E"/>
    <w:rsid w:val="00F8673A"/>
    <w:rsid w:val="00F91579"/>
    <w:rsid w:val="00FB6FC8"/>
    <w:rsid w:val="00FC0A9A"/>
    <w:rsid w:val="00FC2307"/>
    <w:rsid w:val="00FC3DF7"/>
    <w:rsid w:val="00FC4446"/>
    <w:rsid w:val="00FE4134"/>
    <w:rsid w:val="00FE4FCD"/>
    <w:rsid w:val="00FE55EE"/>
    <w:rsid w:val="00FE6A11"/>
    <w:rsid w:val="00FF7156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1D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9101D"/>
  </w:style>
  <w:style w:type="paragraph" w:customStyle="1" w:styleId="Style2">
    <w:name w:val="Style2"/>
    <w:basedOn w:val="a"/>
    <w:uiPriority w:val="99"/>
    <w:rsid w:val="0009101D"/>
  </w:style>
  <w:style w:type="paragraph" w:customStyle="1" w:styleId="Style3">
    <w:name w:val="Style3"/>
    <w:basedOn w:val="a"/>
    <w:uiPriority w:val="99"/>
    <w:rsid w:val="0009101D"/>
  </w:style>
  <w:style w:type="paragraph" w:customStyle="1" w:styleId="Style4">
    <w:name w:val="Style4"/>
    <w:basedOn w:val="a"/>
    <w:uiPriority w:val="99"/>
    <w:rsid w:val="0009101D"/>
  </w:style>
  <w:style w:type="paragraph" w:customStyle="1" w:styleId="Style5">
    <w:name w:val="Style5"/>
    <w:basedOn w:val="a"/>
    <w:uiPriority w:val="99"/>
    <w:rsid w:val="0009101D"/>
  </w:style>
  <w:style w:type="paragraph" w:customStyle="1" w:styleId="Style6">
    <w:name w:val="Style6"/>
    <w:basedOn w:val="a"/>
    <w:uiPriority w:val="99"/>
    <w:rsid w:val="0009101D"/>
  </w:style>
  <w:style w:type="paragraph" w:customStyle="1" w:styleId="Style7">
    <w:name w:val="Style7"/>
    <w:basedOn w:val="a"/>
    <w:rsid w:val="0009101D"/>
  </w:style>
  <w:style w:type="paragraph" w:customStyle="1" w:styleId="Style8">
    <w:name w:val="Style8"/>
    <w:basedOn w:val="a"/>
    <w:uiPriority w:val="99"/>
    <w:rsid w:val="0009101D"/>
  </w:style>
  <w:style w:type="paragraph" w:customStyle="1" w:styleId="Style9">
    <w:name w:val="Style9"/>
    <w:basedOn w:val="a"/>
    <w:uiPriority w:val="99"/>
    <w:rsid w:val="0009101D"/>
  </w:style>
  <w:style w:type="character" w:customStyle="1" w:styleId="FontStyle11">
    <w:name w:val="Font Style11"/>
    <w:basedOn w:val="a0"/>
    <w:uiPriority w:val="99"/>
    <w:rsid w:val="0009101D"/>
    <w:rPr>
      <w:rFonts w:ascii="Arial" w:hAnsi="Arial" w:cs="Arial"/>
      <w:sz w:val="18"/>
      <w:szCs w:val="18"/>
    </w:rPr>
  </w:style>
  <w:style w:type="character" w:styleId="a3">
    <w:name w:val="Hyperlink"/>
    <w:basedOn w:val="a0"/>
    <w:uiPriority w:val="99"/>
    <w:rsid w:val="0009101D"/>
    <w:rPr>
      <w:rFonts w:cs="Times New Roman"/>
      <w:color w:val="0066CC"/>
      <w:u w:val="single"/>
    </w:rPr>
  </w:style>
  <w:style w:type="character" w:customStyle="1" w:styleId="FontStyle12">
    <w:name w:val="Font Style12"/>
    <w:basedOn w:val="a0"/>
    <w:uiPriority w:val="99"/>
    <w:rsid w:val="00A30ACA"/>
    <w:rPr>
      <w:rFonts w:ascii="Segoe UI" w:hAnsi="Segoe UI" w:cs="Segoe UI"/>
      <w:w w:val="66"/>
      <w:sz w:val="16"/>
      <w:szCs w:val="16"/>
    </w:rPr>
  </w:style>
  <w:style w:type="character" w:customStyle="1" w:styleId="FontStyle13">
    <w:name w:val="Font Style13"/>
    <w:basedOn w:val="a0"/>
    <w:uiPriority w:val="99"/>
    <w:rsid w:val="00A30ACA"/>
    <w:rPr>
      <w:rFonts w:ascii="Segoe UI" w:hAnsi="Segoe UI" w:cs="Segoe UI"/>
      <w:sz w:val="16"/>
      <w:szCs w:val="16"/>
    </w:rPr>
  </w:style>
  <w:style w:type="character" w:customStyle="1" w:styleId="FontStyle14">
    <w:name w:val="Font Style14"/>
    <w:basedOn w:val="a0"/>
    <w:uiPriority w:val="99"/>
    <w:rsid w:val="00682C46"/>
    <w:rPr>
      <w:rFonts w:ascii="Trebuchet MS" w:hAnsi="Trebuchet MS" w:cs="Trebuchet MS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682C46"/>
    <w:rPr>
      <w:rFonts w:ascii="Trebuchet MS" w:hAnsi="Trebuchet MS" w:cs="Trebuchet MS"/>
      <w:sz w:val="16"/>
      <w:szCs w:val="16"/>
    </w:rPr>
  </w:style>
  <w:style w:type="paragraph" w:styleId="a4">
    <w:name w:val="No Spacing"/>
    <w:uiPriority w:val="1"/>
    <w:qFormat/>
    <w:rsid w:val="00D42147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2147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FontStyle16">
    <w:name w:val="Font Style16"/>
    <w:basedOn w:val="a0"/>
    <w:uiPriority w:val="99"/>
    <w:rsid w:val="00140E3D"/>
    <w:rPr>
      <w:rFonts w:ascii="Sylfaen" w:hAnsi="Sylfaen" w:cs="Sylfaen"/>
      <w:i/>
      <w:iCs/>
      <w:spacing w:val="-1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0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3D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8B71F7"/>
    <w:pPr>
      <w:autoSpaceDE/>
      <w:autoSpaceDN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7">
    <w:name w:val="Table Grid"/>
    <w:basedOn w:val="a1"/>
    <w:rsid w:val="00382E3F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09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900"/>
    <w:rPr>
      <w:rFonts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0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0900"/>
    <w:rPr>
      <w:rFonts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597CE0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597CE0"/>
    <w:pPr>
      <w:ind w:left="720"/>
      <w:contextualSpacing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67E76"/>
  </w:style>
  <w:style w:type="paragraph" w:customStyle="1" w:styleId="ConsPlusNonformat">
    <w:name w:val="ConsPlusNonformat"/>
    <w:uiPriority w:val="99"/>
    <w:rsid w:val="00545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657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22DBD08AACC50DB213251CF4E03EBFA6F3ED0A0C613AD5BA876037DEi1g5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5;&#1072;&#1096;.&#1076;&#108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l.minstroy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9A34-2D0F-4BF1-9B85-15B778E5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3478</Words>
  <Characters>26030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Display</dc:creator>
  <cp:lastModifiedBy>Пользователь</cp:lastModifiedBy>
  <cp:revision>47</cp:revision>
  <cp:lastPrinted>2018-04-27T01:18:00Z</cp:lastPrinted>
  <dcterms:created xsi:type="dcterms:W3CDTF">2018-04-24T08:37:00Z</dcterms:created>
  <dcterms:modified xsi:type="dcterms:W3CDTF">2018-04-27T03:10:00Z</dcterms:modified>
</cp:coreProperties>
</file>